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5B3FEBD8" w14:textId="77777777" w:rsidR="002E09BC" w:rsidRPr="00F1025F" w:rsidRDefault="002E09BC" w:rsidP="002E09BC">
      <w:pPr>
        <w:pStyle w:val="Standard"/>
        <w:spacing w:line="360" w:lineRule="auto"/>
        <w:jc w:val="center"/>
        <w:rPr>
          <w:rFonts w:ascii="Arial" w:hAnsi="Arial" w:cs="Arial"/>
          <w:b/>
          <w:bCs/>
          <w:sz w:val="20"/>
          <w:szCs w:val="20"/>
        </w:rPr>
      </w:pPr>
      <w:bookmarkStart w:id="0" w:name="_GoBack"/>
      <w:bookmarkEnd w:id="0"/>
      <w:r w:rsidRPr="00F1025F">
        <w:rPr>
          <w:rFonts w:ascii="Arial" w:hAnsi="Arial" w:cs="Arial"/>
          <w:sz w:val="20"/>
          <w:szCs w:val="20"/>
        </w:rPr>
        <w:t>(Wzór umowy)</w:t>
      </w:r>
    </w:p>
    <w:p w14:paraId="3E479A4E" w14:textId="54E30E97" w:rsidR="002E09BC" w:rsidRPr="00F1025F" w:rsidRDefault="002E09BC" w:rsidP="002E09BC">
      <w:pPr>
        <w:pStyle w:val="Standard"/>
        <w:spacing w:line="360" w:lineRule="auto"/>
        <w:jc w:val="center"/>
        <w:rPr>
          <w:rFonts w:ascii="Arial" w:hAnsi="Arial" w:cs="Arial"/>
          <w:b/>
          <w:sz w:val="20"/>
          <w:szCs w:val="20"/>
        </w:rPr>
      </w:pPr>
      <w:r w:rsidRPr="00F1025F">
        <w:rPr>
          <w:rFonts w:ascii="Arial" w:hAnsi="Arial" w:cs="Arial"/>
          <w:b/>
          <w:bCs/>
          <w:sz w:val="20"/>
          <w:szCs w:val="20"/>
        </w:rPr>
        <w:t xml:space="preserve">UMOWA NR </w:t>
      </w:r>
      <w:r w:rsidR="00F1025F" w:rsidRPr="00F1025F">
        <w:rPr>
          <w:rFonts w:ascii="Arial" w:hAnsi="Arial" w:cs="Arial"/>
          <w:sz w:val="20"/>
          <w:szCs w:val="20"/>
          <w:highlight w:val="yellow"/>
        </w:rPr>
        <w:t>____</w:t>
      </w:r>
      <w:r w:rsidRPr="00F1025F">
        <w:rPr>
          <w:rFonts w:ascii="Arial" w:hAnsi="Arial" w:cs="Arial"/>
          <w:sz w:val="20"/>
          <w:szCs w:val="20"/>
        </w:rPr>
        <w:t>.</w:t>
      </w:r>
    </w:p>
    <w:p w14:paraId="5BF77E32" w14:textId="77777777" w:rsidR="002E09BC" w:rsidRPr="00F1025F" w:rsidRDefault="002E09BC" w:rsidP="002E09BC">
      <w:pPr>
        <w:pStyle w:val="Standard"/>
        <w:rPr>
          <w:rFonts w:ascii="Arial" w:hAnsi="Arial" w:cs="Arial"/>
          <w:b/>
          <w:sz w:val="20"/>
          <w:szCs w:val="20"/>
        </w:rPr>
      </w:pPr>
    </w:p>
    <w:p w14:paraId="492945F4" w14:textId="2B19275D" w:rsidR="002E09BC" w:rsidRPr="00F1025F" w:rsidRDefault="00BB3728" w:rsidP="00BB3728">
      <w:pPr>
        <w:pStyle w:val="Standard"/>
        <w:rPr>
          <w:rFonts w:ascii="Arial" w:hAnsi="Arial" w:cs="Arial"/>
          <w:sz w:val="20"/>
          <w:szCs w:val="20"/>
        </w:rPr>
      </w:pPr>
      <w:r w:rsidRPr="00F1025F">
        <w:rPr>
          <w:rFonts w:ascii="Arial" w:hAnsi="Arial" w:cs="Arial"/>
          <w:sz w:val="20"/>
          <w:szCs w:val="20"/>
        </w:rPr>
        <w:t>z</w:t>
      </w:r>
      <w:r w:rsidR="00F1025F" w:rsidRPr="00F1025F">
        <w:rPr>
          <w:rFonts w:ascii="Arial" w:hAnsi="Arial" w:cs="Arial"/>
          <w:sz w:val="20"/>
          <w:szCs w:val="20"/>
        </w:rPr>
        <w:t xml:space="preserve">awarta w dniu </w:t>
      </w:r>
      <w:r w:rsidR="00F1025F" w:rsidRPr="00F1025F">
        <w:rPr>
          <w:rFonts w:ascii="Arial" w:hAnsi="Arial" w:cs="Arial"/>
          <w:sz w:val="20"/>
          <w:szCs w:val="20"/>
          <w:highlight w:val="yellow"/>
        </w:rPr>
        <w:t>___</w:t>
      </w:r>
      <w:r w:rsidR="00F1025F" w:rsidRPr="00F1025F">
        <w:rPr>
          <w:rFonts w:ascii="Arial" w:hAnsi="Arial" w:cs="Arial"/>
          <w:b/>
          <w:sz w:val="20"/>
          <w:szCs w:val="20"/>
        </w:rPr>
        <w:t>2025 r.</w:t>
      </w:r>
      <w:r w:rsidR="00F1025F" w:rsidRPr="00F1025F">
        <w:rPr>
          <w:rFonts w:ascii="Arial" w:hAnsi="Arial" w:cs="Arial"/>
          <w:sz w:val="20"/>
          <w:szCs w:val="20"/>
        </w:rPr>
        <w:t xml:space="preserve"> </w:t>
      </w:r>
      <w:r w:rsidR="002E09BC" w:rsidRPr="00F1025F">
        <w:rPr>
          <w:rFonts w:ascii="Arial" w:hAnsi="Arial" w:cs="Arial"/>
          <w:sz w:val="20"/>
          <w:szCs w:val="20"/>
        </w:rPr>
        <w:t xml:space="preserve"> w </w:t>
      </w:r>
      <w:r w:rsidR="000A3B94">
        <w:rPr>
          <w:rFonts w:ascii="Arial" w:hAnsi="Arial" w:cs="Arial"/>
          <w:sz w:val="20"/>
          <w:szCs w:val="20"/>
        </w:rPr>
        <w:t xml:space="preserve">Drzonkowie </w:t>
      </w:r>
      <w:r w:rsidRPr="00F1025F">
        <w:rPr>
          <w:rFonts w:ascii="Arial" w:hAnsi="Arial" w:cs="Arial"/>
          <w:sz w:val="20"/>
          <w:szCs w:val="20"/>
        </w:rPr>
        <w:t>p</w:t>
      </w:r>
      <w:r w:rsidR="002E09BC" w:rsidRPr="00F1025F">
        <w:rPr>
          <w:rFonts w:ascii="Arial" w:hAnsi="Arial" w:cs="Arial"/>
          <w:sz w:val="20"/>
          <w:szCs w:val="20"/>
        </w:rPr>
        <w:t>omiędzy:</w:t>
      </w:r>
    </w:p>
    <w:p w14:paraId="4F6D8166" w14:textId="77777777" w:rsidR="002E09BC" w:rsidRPr="00F1025F" w:rsidRDefault="002E09BC" w:rsidP="002E09BC">
      <w:pPr>
        <w:pStyle w:val="Standard"/>
        <w:tabs>
          <w:tab w:val="left" w:pos="0"/>
        </w:tabs>
        <w:spacing w:line="360" w:lineRule="auto"/>
        <w:jc w:val="both"/>
        <w:rPr>
          <w:rFonts w:ascii="Arial" w:hAnsi="Arial" w:cs="Arial"/>
          <w:iCs/>
          <w:sz w:val="20"/>
          <w:szCs w:val="20"/>
        </w:rPr>
      </w:pPr>
    </w:p>
    <w:p w14:paraId="1673FCD0" w14:textId="0AC96C9B" w:rsidR="002E09BC" w:rsidRPr="00F1025F" w:rsidRDefault="00F1025F" w:rsidP="00B378E3">
      <w:pPr>
        <w:pStyle w:val="Standard"/>
        <w:numPr>
          <w:ilvl w:val="0"/>
          <w:numId w:val="50"/>
        </w:numPr>
        <w:tabs>
          <w:tab w:val="left" w:pos="0"/>
        </w:tabs>
        <w:spacing w:line="276" w:lineRule="auto"/>
        <w:ind w:left="0" w:firstLine="0"/>
        <w:jc w:val="both"/>
        <w:rPr>
          <w:rFonts w:ascii="Arial" w:hAnsi="Arial" w:cs="Arial"/>
          <w:iCs/>
          <w:sz w:val="20"/>
          <w:szCs w:val="20"/>
        </w:rPr>
      </w:pPr>
      <w:r w:rsidRPr="00F1025F">
        <w:rPr>
          <w:rFonts w:ascii="Arial" w:hAnsi="Arial" w:cs="Arial"/>
          <w:sz w:val="20"/>
          <w:szCs w:val="20"/>
          <w:highlight w:val="yellow"/>
        </w:rPr>
        <w:t>____</w:t>
      </w:r>
    </w:p>
    <w:p w14:paraId="7AB67D05" w14:textId="14B8F335" w:rsidR="002E09BC" w:rsidRPr="00F1025F" w:rsidRDefault="00BE1352" w:rsidP="00B378E3">
      <w:pPr>
        <w:pStyle w:val="Standard"/>
        <w:numPr>
          <w:ilvl w:val="0"/>
          <w:numId w:val="50"/>
        </w:numPr>
        <w:tabs>
          <w:tab w:val="left" w:pos="0"/>
        </w:tabs>
        <w:spacing w:line="276" w:lineRule="auto"/>
        <w:ind w:left="0" w:firstLine="0"/>
        <w:jc w:val="both"/>
        <w:rPr>
          <w:rFonts w:ascii="Arial" w:hAnsi="Arial" w:cs="Arial"/>
          <w:sz w:val="20"/>
          <w:szCs w:val="20"/>
        </w:rPr>
      </w:pPr>
      <w:r w:rsidRPr="00F1025F">
        <w:rPr>
          <w:rFonts w:ascii="Arial" w:hAnsi="Arial" w:cs="Arial"/>
          <w:sz w:val="20"/>
          <w:szCs w:val="20"/>
          <w:highlight w:val="yellow"/>
        </w:rPr>
        <w:t>____</w:t>
      </w:r>
    </w:p>
    <w:p w14:paraId="45E71144" w14:textId="196215DF" w:rsidR="002E09BC" w:rsidRPr="00F1025F" w:rsidRDefault="002E09BC" w:rsidP="00BB3728">
      <w:pPr>
        <w:pStyle w:val="Standard"/>
        <w:tabs>
          <w:tab w:val="left" w:pos="0"/>
        </w:tabs>
        <w:spacing w:line="276" w:lineRule="auto"/>
        <w:jc w:val="both"/>
        <w:rPr>
          <w:rFonts w:ascii="Arial" w:hAnsi="Arial" w:cs="Arial"/>
          <w:sz w:val="20"/>
          <w:szCs w:val="20"/>
        </w:rPr>
      </w:pPr>
      <w:r w:rsidRPr="00F1025F">
        <w:rPr>
          <w:rFonts w:ascii="Arial" w:hAnsi="Arial" w:cs="Arial"/>
          <w:sz w:val="20"/>
          <w:szCs w:val="20"/>
        </w:rPr>
        <w:t xml:space="preserve">zwanym w dalszej części </w:t>
      </w:r>
      <w:r w:rsidRPr="00F1025F">
        <w:rPr>
          <w:rFonts w:ascii="Arial" w:hAnsi="Arial" w:cs="Arial"/>
          <w:b/>
          <w:bCs/>
          <w:sz w:val="20"/>
          <w:szCs w:val="20"/>
        </w:rPr>
        <w:t>Zamawiającym</w:t>
      </w:r>
      <w:r w:rsidRPr="00F1025F">
        <w:rPr>
          <w:rFonts w:ascii="Arial" w:hAnsi="Arial" w:cs="Arial"/>
          <w:sz w:val="20"/>
          <w:szCs w:val="20"/>
        </w:rPr>
        <w:t xml:space="preserve">, </w:t>
      </w:r>
    </w:p>
    <w:p w14:paraId="61758E7D" w14:textId="77777777" w:rsidR="00F45E6B" w:rsidRPr="00F1025F" w:rsidRDefault="00F45E6B" w:rsidP="003F1AFB">
      <w:pPr>
        <w:suppressAutoHyphens w:val="0"/>
        <w:autoSpaceDE w:val="0"/>
        <w:autoSpaceDN w:val="0"/>
        <w:adjustRightInd w:val="0"/>
        <w:spacing w:after="0"/>
        <w:jc w:val="both"/>
        <w:rPr>
          <w:rFonts w:ascii="Arial" w:hAnsi="Arial" w:cs="Arial"/>
          <w:iCs/>
          <w:sz w:val="20"/>
          <w:szCs w:val="20"/>
          <w:lang w:eastAsia="pl-PL"/>
        </w:rPr>
      </w:pPr>
    </w:p>
    <w:p w14:paraId="75E84519" w14:textId="77777777" w:rsidR="00A0288D" w:rsidRPr="002737B3" w:rsidRDefault="00A0288D" w:rsidP="003F1AFB">
      <w:pPr>
        <w:suppressAutoHyphens w:val="0"/>
        <w:autoSpaceDE w:val="0"/>
        <w:autoSpaceDN w:val="0"/>
        <w:adjustRightInd w:val="0"/>
        <w:spacing w:after="0"/>
        <w:jc w:val="both"/>
        <w:rPr>
          <w:rFonts w:ascii="Arial" w:hAnsi="Arial" w:cs="Arial"/>
          <w:b/>
          <w:iCs/>
          <w:sz w:val="20"/>
          <w:szCs w:val="20"/>
          <w:lang w:eastAsia="pl-PL"/>
        </w:rPr>
      </w:pPr>
      <w:r w:rsidRPr="002737B3">
        <w:rPr>
          <w:rFonts w:ascii="Arial" w:hAnsi="Arial" w:cs="Arial"/>
          <w:b/>
          <w:iCs/>
          <w:sz w:val="20"/>
          <w:szCs w:val="20"/>
          <w:lang w:eastAsia="pl-PL"/>
        </w:rPr>
        <w:t xml:space="preserve">a </w:t>
      </w:r>
    </w:p>
    <w:p w14:paraId="587EE88F" w14:textId="1917A4DF" w:rsidR="00F1025F" w:rsidRPr="00F1025F" w:rsidRDefault="00BF7573" w:rsidP="00F1025F">
      <w:pPr>
        <w:suppressAutoHyphens w:val="0"/>
        <w:spacing w:before="120" w:after="0" w:line="240" w:lineRule="auto"/>
        <w:jc w:val="both"/>
        <w:rPr>
          <w:rFonts w:ascii="Arial" w:eastAsia="Times New Roman" w:hAnsi="Arial" w:cs="Arial"/>
          <w:sz w:val="20"/>
          <w:szCs w:val="20"/>
          <w:lang w:eastAsia="pl-PL"/>
        </w:rPr>
      </w:pPr>
      <w:r>
        <w:rPr>
          <w:rFonts w:ascii="Arial" w:eastAsia="Times New Roman" w:hAnsi="Arial" w:cs="Arial"/>
          <w:i/>
          <w:sz w:val="20"/>
          <w:szCs w:val="20"/>
          <w:lang w:eastAsia="pl-PL"/>
        </w:rPr>
        <w:t>……………………………………………………………………………………………..</w:t>
      </w:r>
    </w:p>
    <w:p w14:paraId="3F838BC6" w14:textId="77777777" w:rsidR="00F1025F" w:rsidRPr="00F1025F" w:rsidRDefault="00F1025F" w:rsidP="00F1025F">
      <w:pPr>
        <w:suppressAutoHyphens w:val="0"/>
        <w:spacing w:before="120" w:after="0" w:line="240" w:lineRule="auto"/>
        <w:rPr>
          <w:rFonts w:ascii="Arial" w:eastAsia="Times New Roman" w:hAnsi="Arial" w:cs="Arial"/>
          <w:sz w:val="20"/>
          <w:szCs w:val="20"/>
          <w:lang w:eastAsia="pl-PL"/>
        </w:rPr>
      </w:pPr>
    </w:p>
    <w:p w14:paraId="01BBF13A" w14:textId="77777777" w:rsidR="00A0288D" w:rsidRPr="00F1025F" w:rsidRDefault="00A0288D" w:rsidP="003F1AFB">
      <w:pPr>
        <w:suppressAutoHyphens w:val="0"/>
        <w:spacing w:after="0"/>
        <w:rPr>
          <w:rFonts w:ascii="Arial" w:eastAsia="Calibri" w:hAnsi="Arial" w:cs="Arial"/>
          <w:b/>
          <w:sz w:val="20"/>
          <w:szCs w:val="20"/>
          <w:lang w:eastAsia="en-US"/>
        </w:rPr>
      </w:pPr>
      <w:r w:rsidRPr="00F1025F">
        <w:rPr>
          <w:rFonts w:ascii="Arial" w:eastAsia="Calibri" w:hAnsi="Arial" w:cs="Arial"/>
          <w:sz w:val="20"/>
          <w:szCs w:val="20"/>
          <w:lang w:eastAsia="en-US"/>
        </w:rPr>
        <w:t>zwaną/nym w dalszej części Umowy</w:t>
      </w:r>
      <w:r w:rsidRPr="00F1025F">
        <w:rPr>
          <w:rFonts w:ascii="Arial" w:eastAsia="Calibri" w:hAnsi="Arial" w:cs="Arial"/>
          <w:b/>
          <w:sz w:val="20"/>
          <w:szCs w:val="20"/>
          <w:lang w:eastAsia="en-US"/>
        </w:rPr>
        <w:t xml:space="preserve"> Wykonawcą, oraz</w:t>
      </w:r>
    </w:p>
    <w:p w14:paraId="2221ECAE" w14:textId="77777777" w:rsidR="00A0288D" w:rsidRPr="00F1025F" w:rsidRDefault="00A0288D" w:rsidP="003F1AFB">
      <w:pPr>
        <w:suppressAutoHyphens w:val="0"/>
        <w:spacing w:after="0"/>
        <w:jc w:val="both"/>
        <w:rPr>
          <w:rFonts w:ascii="Arial" w:eastAsia="Calibri" w:hAnsi="Arial" w:cs="Arial"/>
          <w:sz w:val="20"/>
          <w:szCs w:val="20"/>
          <w:lang w:eastAsia="en-US"/>
        </w:rPr>
      </w:pPr>
      <w:r w:rsidRPr="00F1025F">
        <w:rPr>
          <w:rFonts w:ascii="Arial" w:eastAsia="Calibri" w:hAnsi="Arial" w:cs="Arial"/>
          <w:sz w:val="20"/>
          <w:szCs w:val="20"/>
          <w:lang w:eastAsia="en-US"/>
        </w:rPr>
        <w:t>zwanych dalej łącznie lub osobno odpowiednio</w:t>
      </w:r>
      <w:r w:rsidRPr="00F1025F">
        <w:rPr>
          <w:rFonts w:ascii="Arial" w:eastAsia="Calibri" w:hAnsi="Arial" w:cs="Arial"/>
          <w:b/>
          <w:sz w:val="20"/>
          <w:szCs w:val="20"/>
          <w:lang w:eastAsia="en-US"/>
        </w:rPr>
        <w:t xml:space="preserve"> „Stronami”,  „Stroną”.</w:t>
      </w:r>
    </w:p>
    <w:p w14:paraId="0A8181F1" w14:textId="77777777" w:rsidR="00A0288D" w:rsidRPr="00F1025F" w:rsidRDefault="00A0288D" w:rsidP="003F1AFB">
      <w:pPr>
        <w:tabs>
          <w:tab w:val="right" w:pos="9720"/>
        </w:tabs>
        <w:spacing w:after="0"/>
        <w:ind w:right="-131"/>
        <w:jc w:val="center"/>
        <w:rPr>
          <w:rFonts w:ascii="Arial" w:eastAsia="Times New Roman" w:hAnsi="Arial" w:cs="Arial"/>
          <w:b/>
          <w:kern w:val="1"/>
          <w:sz w:val="20"/>
          <w:szCs w:val="20"/>
        </w:rPr>
      </w:pPr>
    </w:p>
    <w:p w14:paraId="2562C3E8" w14:textId="6D24081C" w:rsidR="001922DA" w:rsidRPr="00F1025F" w:rsidRDefault="006F0077" w:rsidP="003F1AFB">
      <w:pPr>
        <w:tabs>
          <w:tab w:val="left" w:leader="dot" w:pos="1426"/>
          <w:tab w:val="left" w:leader="dot" w:pos="3298"/>
        </w:tabs>
        <w:spacing w:after="0"/>
        <w:ind w:right="14"/>
        <w:jc w:val="both"/>
        <w:rPr>
          <w:rFonts w:ascii="Arial" w:eastAsia="Times New Roman" w:hAnsi="Arial" w:cs="Arial"/>
          <w:sz w:val="20"/>
          <w:szCs w:val="20"/>
        </w:rPr>
      </w:pPr>
      <w:r w:rsidRPr="00F1025F">
        <w:rPr>
          <w:rFonts w:ascii="Arial" w:eastAsia="Times New Roman" w:hAnsi="Arial" w:cs="Arial"/>
          <w:sz w:val="20"/>
          <w:szCs w:val="20"/>
        </w:rPr>
        <w:t xml:space="preserve">zgodnie z wynikiem przeprowadzonego postępowania o udzielenie zamówienia publicznego w trybie </w:t>
      </w:r>
      <w:r w:rsidR="00A0288D" w:rsidRPr="00F1025F">
        <w:rPr>
          <w:rFonts w:ascii="Arial" w:eastAsia="Times New Roman" w:hAnsi="Arial" w:cs="Arial"/>
          <w:sz w:val="20"/>
          <w:szCs w:val="20"/>
        </w:rPr>
        <w:t xml:space="preserve">podstawowym, o którym mowa art. 275 pkt </w:t>
      </w:r>
      <w:r w:rsidR="000A3B94">
        <w:rPr>
          <w:rFonts w:ascii="Arial" w:eastAsia="Times New Roman" w:hAnsi="Arial" w:cs="Arial"/>
          <w:sz w:val="20"/>
          <w:szCs w:val="20"/>
        </w:rPr>
        <w:t>1</w:t>
      </w:r>
      <w:r w:rsidR="00A76B1D">
        <w:rPr>
          <w:rFonts w:ascii="Arial" w:eastAsia="Times New Roman" w:hAnsi="Arial" w:cs="Arial"/>
          <w:sz w:val="20"/>
          <w:szCs w:val="20"/>
        </w:rPr>
        <w:t>)</w:t>
      </w:r>
      <w:r w:rsidR="00A0288D" w:rsidRPr="00F1025F">
        <w:rPr>
          <w:rFonts w:ascii="Arial" w:eastAsia="Times New Roman" w:hAnsi="Arial" w:cs="Arial"/>
          <w:sz w:val="20"/>
          <w:szCs w:val="20"/>
        </w:rPr>
        <w:t xml:space="preserve"> </w:t>
      </w:r>
      <w:r w:rsidR="00A0288D" w:rsidRPr="00F1025F">
        <w:rPr>
          <w:rFonts w:ascii="Arial" w:hAnsi="Arial" w:cs="Arial"/>
          <w:sz w:val="20"/>
          <w:szCs w:val="20"/>
        </w:rPr>
        <w:t xml:space="preserve">ustawy z dnia 11 września 2019 r. Prawo zamówień publicznych </w:t>
      </w:r>
      <w:r w:rsidR="00BB3728" w:rsidRPr="00F1025F">
        <w:rPr>
          <w:rFonts w:ascii="Arial" w:hAnsi="Arial" w:cs="Arial"/>
          <w:sz w:val="20"/>
          <w:szCs w:val="20"/>
        </w:rPr>
        <w:t>(</w:t>
      </w:r>
      <w:r w:rsidR="00A76B1D">
        <w:rPr>
          <w:rFonts w:ascii="Arial" w:hAnsi="Arial" w:cs="Arial"/>
          <w:sz w:val="20"/>
          <w:szCs w:val="20"/>
        </w:rPr>
        <w:t xml:space="preserve">t. j. </w:t>
      </w:r>
      <w:r w:rsidR="00BB3728" w:rsidRPr="00F1025F">
        <w:rPr>
          <w:rFonts w:ascii="Arial" w:hAnsi="Arial" w:cs="Arial"/>
          <w:sz w:val="20"/>
          <w:szCs w:val="20"/>
        </w:rPr>
        <w:t>Dz. U. z 202</w:t>
      </w:r>
      <w:r w:rsidR="00A76B1D">
        <w:rPr>
          <w:rFonts w:ascii="Arial" w:hAnsi="Arial" w:cs="Arial"/>
          <w:sz w:val="20"/>
          <w:szCs w:val="20"/>
        </w:rPr>
        <w:t>4 r.</w:t>
      </w:r>
      <w:r w:rsidR="00BB3728" w:rsidRPr="00F1025F">
        <w:rPr>
          <w:rFonts w:ascii="Arial" w:hAnsi="Arial" w:cs="Arial"/>
          <w:sz w:val="20"/>
          <w:szCs w:val="20"/>
        </w:rPr>
        <w:t>, poz. 1</w:t>
      </w:r>
      <w:r w:rsidR="00967E64">
        <w:rPr>
          <w:rFonts w:ascii="Arial" w:hAnsi="Arial" w:cs="Arial"/>
          <w:sz w:val="20"/>
          <w:szCs w:val="20"/>
        </w:rPr>
        <w:t>320</w:t>
      </w:r>
      <w:r w:rsidR="00BB3728" w:rsidRPr="00F1025F">
        <w:rPr>
          <w:rFonts w:ascii="Arial" w:hAnsi="Arial" w:cs="Arial"/>
          <w:sz w:val="20"/>
          <w:szCs w:val="20"/>
        </w:rPr>
        <w:t xml:space="preserve"> z</w:t>
      </w:r>
      <w:r w:rsidR="00A76B1D">
        <w:rPr>
          <w:rFonts w:ascii="Arial" w:hAnsi="Arial" w:cs="Arial"/>
          <w:sz w:val="20"/>
          <w:szCs w:val="20"/>
        </w:rPr>
        <w:t xml:space="preserve"> późn. zm</w:t>
      </w:r>
      <w:r w:rsidR="00BB3728" w:rsidRPr="00F1025F">
        <w:rPr>
          <w:rFonts w:ascii="Arial" w:hAnsi="Arial" w:cs="Arial"/>
          <w:sz w:val="20"/>
          <w:szCs w:val="20"/>
        </w:rPr>
        <w:t xml:space="preserve">. </w:t>
      </w:r>
      <w:r w:rsidR="00A0288D" w:rsidRPr="00F1025F">
        <w:rPr>
          <w:rFonts w:ascii="Arial" w:hAnsi="Arial" w:cs="Arial"/>
          <w:sz w:val="20"/>
          <w:szCs w:val="20"/>
        </w:rPr>
        <w:t>– „P</w:t>
      </w:r>
      <w:r w:rsidR="00A76B1D">
        <w:rPr>
          <w:rFonts w:ascii="Arial" w:hAnsi="Arial" w:cs="Arial"/>
          <w:sz w:val="20"/>
          <w:szCs w:val="20"/>
        </w:rPr>
        <w:t>ZP</w:t>
      </w:r>
      <w:r w:rsidR="00A0288D" w:rsidRPr="00F1025F">
        <w:rPr>
          <w:rFonts w:ascii="Arial" w:hAnsi="Arial" w:cs="Arial"/>
          <w:sz w:val="20"/>
          <w:szCs w:val="20"/>
        </w:rPr>
        <w:t>”),</w:t>
      </w:r>
      <w:r w:rsidR="00A0288D" w:rsidRPr="00F1025F">
        <w:rPr>
          <w:rFonts w:ascii="Arial" w:eastAsia="Times New Roman" w:hAnsi="Arial" w:cs="Arial"/>
          <w:sz w:val="20"/>
          <w:szCs w:val="20"/>
        </w:rPr>
        <w:t xml:space="preserve"> </w:t>
      </w:r>
      <w:r w:rsidR="001922DA" w:rsidRPr="00F1025F">
        <w:rPr>
          <w:rFonts w:ascii="Arial" w:eastAsia="Times New Roman" w:hAnsi="Arial" w:cs="Arial"/>
          <w:sz w:val="20"/>
          <w:szCs w:val="20"/>
        </w:rPr>
        <w:t>o następującej treści:</w:t>
      </w:r>
    </w:p>
    <w:p w14:paraId="59026E73" w14:textId="77777777" w:rsidR="001922DA" w:rsidRPr="00F1025F" w:rsidRDefault="001922DA" w:rsidP="003F1AFB">
      <w:pPr>
        <w:tabs>
          <w:tab w:val="left" w:pos="2760"/>
        </w:tabs>
        <w:spacing w:after="0"/>
        <w:jc w:val="both"/>
        <w:rPr>
          <w:rFonts w:ascii="Arial" w:eastAsia="Times New Roman" w:hAnsi="Arial" w:cs="Arial"/>
          <w:sz w:val="20"/>
          <w:szCs w:val="20"/>
        </w:rPr>
      </w:pPr>
    </w:p>
    <w:p w14:paraId="4D542371" w14:textId="77777777" w:rsidR="001922DA" w:rsidRPr="00F1025F" w:rsidRDefault="001922DA" w:rsidP="003F1AFB">
      <w:pPr>
        <w:widowControl w:val="0"/>
        <w:spacing w:after="0"/>
        <w:jc w:val="center"/>
        <w:rPr>
          <w:rFonts w:ascii="Arial" w:eastAsia="Times New Roman" w:hAnsi="Arial" w:cs="Arial"/>
          <w:sz w:val="20"/>
          <w:szCs w:val="20"/>
        </w:rPr>
      </w:pPr>
      <w:r w:rsidRPr="00F1025F">
        <w:rPr>
          <w:rFonts w:ascii="Arial" w:eastAsia="Lucida Sans Unicode" w:hAnsi="Arial" w:cs="Arial"/>
          <w:b/>
          <w:bCs/>
          <w:sz w:val="20"/>
          <w:szCs w:val="20"/>
        </w:rPr>
        <w:t>§ 1</w:t>
      </w:r>
    </w:p>
    <w:p w14:paraId="3C4CDC6C" w14:textId="77777777" w:rsidR="000A3B94" w:rsidRPr="00B57DBE" w:rsidRDefault="00674A75" w:rsidP="00EC6B60">
      <w:pPr>
        <w:pStyle w:val="Default"/>
        <w:jc w:val="both"/>
        <w:rPr>
          <w:rFonts w:ascii="Arial" w:hAnsi="Arial" w:cs="Arial"/>
          <w:b/>
          <w:color w:val="auto"/>
          <w:sz w:val="28"/>
          <w:szCs w:val="28"/>
        </w:rPr>
      </w:pPr>
      <w:r w:rsidRPr="00F1025F">
        <w:rPr>
          <w:rFonts w:ascii="Arial" w:hAnsi="Arial" w:cs="Arial"/>
          <w:sz w:val="20"/>
          <w:szCs w:val="20"/>
        </w:rPr>
        <w:t>Zamawiając</w:t>
      </w:r>
      <w:r w:rsidR="001922DA" w:rsidRPr="00F1025F">
        <w:rPr>
          <w:rFonts w:ascii="Arial" w:hAnsi="Arial" w:cs="Arial"/>
          <w:sz w:val="20"/>
          <w:szCs w:val="20"/>
        </w:rPr>
        <w:t>y zleca</w:t>
      </w:r>
      <w:r w:rsidR="006F0077" w:rsidRPr="00F1025F">
        <w:rPr>
          <w:rFonts w:ascii="Arial" w:hAnsi="Arial" w:cs="Arial"/>
          <w:sz w:val="20"/>
          <w:szCs w:val="20"/>
        </w:rPr>
        <w:t>,</w:t>
      </w:r>
      <w:r w:rsidR="001922DA" w:rsidRPr="00F1025F">
        <w:rPr>
          <w:rFonts w:ascii="Arial" w:hAnsi="Arial" w:cs="Arial"/>
          <w:sz w:val="20"/>
          <w:szCs w:val="20"/>
        </w:rPr>
        <w:t xml:space="preserve"> a </w:t>
      </w:r>
      <w:r w:rsidRPr="00F1025F">
        <w:rPr>
          <w:rFonts w:ascii="Arial" w:hAnsi="Arial" w:cs="Arial"/>
          <w:sz w:val="20"/>
          <w:szCs w:val="20"/>
        </w:rPr>
        <w:t>Wykonawca</w:t>
      </w:r>
      <w:r w:rsidR="001922DA" w:rsidRPr="00F1025F">
        <w:rPr>
          <w:rFonts w:ascii="Arial" w:hAnsi="Arial" w:cs="Arial"/>
          <w:sz w:val="20"/>
          <w:szCs w:val="20"/>
        </w:rPr>
        <w:t xml:space="preserve"> przyjmuje do wykonania przedmiot zamówienia w systemie</w:t>
      </w:r>
      <w:r w:rsidR="001922DA" w:rsidRPr="00F1025F">
        <w:rPr>
          <w:rFonts w:ascii="Arial" w:hAnsi="Arial" w:cs="Arial"/>
          <w:b/>
          <w:sz w:val="20"/>
          <w:szCs w:val="20"/>
        </w:rPr>
        <w:t xml:space="preserve"> „zaprojektuj i wybuduj”</w:t>
      </w:r>
      <w:r w:rsidR="001922DA" w:rsidRPr="00F1025F">
        <w:rPr>
          <w:rFonts w:ascii="Arial" w:hAnsi="Arial" w:cs="Arial"/>
          <w:sz w:val="20"/>
          <w:szCs w:val="20"/>
        </w:rPr>
        <w:t xml:space="preserve"> polegający na opracowaniu dokumentacji projektowej i </w:t>
      </w:r>
      <w:r w:rsidR="006F0077" w:rsidRPr="00F1025F">
        <w:rPr>
          <w:rFonts w:ascii="Arial" w:hAnsi="Arial" w:cs="Arial"/>
          <w:sz w:val="20"/>
          <w:szCs w:val="20"/>
        </w:rPr>
        <w:t xml:space="preserve">wykonaniu </w:t>
      </w:r>
      <w:r w:rsidR="001922DA" w:rsidRPr="00F1025F">
        <w:rPr>
          <w:rFonts w:ascii="Arial" w:hAnsi="Arial" w:cs="Arial"/>
          <w:sz w:val="20"/>
          <w:szCs w:val="20"/>
        </w:rPr>
        <w:t>na jej podstawie robót budowlanych w ramach zadania pn.:</w:t>
      </w:r>
      <w:r w:rsidR="00994770" w:rsidRPr="00F1025F">
        <w:rPr>
          <w:rFonts w:ascii="Arial" w:hAnsi="Arial" w:cs="Arial"/>
          <w:sz w:val="20"/>
          <w:szCs w:val="20"/>
        </w:rPr>
        <w:t xml:space="preserve"> </w:t>
      </w:r>
      <w:r w:rsidR="002E09BC" w:rsidRPr="00163A42">
        <w:rPr>
          <w:rFonts w:ascii="Arial" w:hAnsi="Arial" w:cs="Arial"/>
          <w:b/>
          <w:sz w:val="20"/>
          <w:szCs w:val="20"/>
        </w:rPr>
        <w:t>„</w:t>
      </w:r>
      <w:r w:rsidR="000A3B94" w:rsidRPr="009C4EC1">
        <w:rPr>
          <w:rFonts w:ascii="Arial" w:hAnsi="Arial" w:cs="Arial"/>
          <w:b/>
        </w:rPr>
        <w:t>Termomodernizacja budynków WOSiR Drzonków w połączeniu z budową hybrydowych źródeł energii odnawialnej oraz inteligentnym systemem zarządzania energią</w:t>
      </w:r>
      <w:r w:rsidR="000A3B94">
        <w:rPr>
          <w:rFonts w:ascii="Arial" w:hAnsi="Arial" w:cs="Arial"/>
        </w:rPr>
        <w:t>”</w:t>
      </w:r>
    </w:p>
    <w:p w14:paraId="55BEDB29" w14:textId="2652B548" w:rsidR="001922DA" w:rsidRPr="00F1025F" w:rsidRDefault="001922DA" w:rsidP="008C1B7B">
      <w:pPr>
        <w:widowControl w:val="0"/>
        <w:numPr>
          <w:ilvl w:val="0"/>
          <w:numId w:val="2"/>
        </w:numPr>
        <w:tabs>
          <w:tab w:val="left" w:pos="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Zakres rzeczowy przedmiotu zamówienia określa Program Funkcjonalno-Użytkowy stanowiący załącznik do </w:t>
      </w:r>
      <w:r w:rsidR="00674A75" w:rsidRPr="00F1025F">
        <w:rPr>
          <w:rFonts w:ascii="Arial" w:eastAsia="Times New Roman" w:hAnsi="Arial" w:cs="Arial"/>
          <w:sz w:val="20"/>
          <w:szCs w:val="20"/>
        </w:rPr>
        <w:t>Specyfikacji Warunków Z</w:t>
      </w:r>
      <w:r w:rsidRPr="00F1025F">
        <w:rPr>
          <w:rFonts w:ascii="Arial" w:eastAsia="Times New Roman" w:hAnsi="Arial" w:cs="Arial"/>
          <w:sz w:val="20"/>
          <w:szCs w:val="20"/>
        </w:rPr>
        <w:t>amówienia</w:t>
      </w:r>
      <w:r w:rsidR="00934F3A" w:rsidRPr="00F1025F">
        <w:rPr>
          <w:rFonts w:ascii="Arial" w:eastAsia="Times New Roman" w:hAnsi="Arial" w:cs="Arial"/>
          <w:sz w:val="20"/>
          <w:szCs w:val="20"/>
        </w:rPr>
        <w:t xml:space="preserve"> (dalej: </w:t>
      </w:r>
      <w:r w:rsidR="00A0288D" w:rsidRPr="00F1025F">
        <w:rPr>
          <w:rFonts w:ascii="Arial" w:eastAsia="Times New Roman" w:hAnsi="Arial" w:cs="Arial"/>
          <w:sz w:val="20"/>
          <w:szCs w:val="20"/>
        </w:rPr>
        <w:t>SWZ</w:t>
      </w:r>
      <w:r w:rsidR="00674A75" w:rsidRPr="00F1025F">
        <w:rPr>
          <w:rFonts w:ascii="Arial" w:eastAsia="Times New Roman" w:hAnsi="Arial" w:cs="Arial"/>
          <w:sz w:val="20"/>
          <w:szCs w:val="20"/>
        </w:rPr>
        <w:t>)</w:t>
      </w:r>
      <w:r w:rsidRPr="00F1025F">
        <w:rPr>
          <w:rFonts w:ascii="Arial" w:eastAsia="Times New Roman" w:hAnsi="Arial" w:cs="Arial"/>
          <w:sz w:val="20"/>
          <w:szCs w:val="20"/>
        </w:rPr>
        <w:t>, któr</w:t>
      </w:r>
      <w:r w:rsidR="00AB33AF" w:rsidRPr="00F1025F">
        <w:rPr>
          <w:rFonts w:ascii="Arial" w:eastAsia="Times New Roman" w:hAnsi="Arial" w:cs="Arial"/>
          <w:sz w:val="20"/>
          <w:szCs w:val="20"/>
        </w:rPr>
        <w:t>y</w:t>
      </w:r>
      <w:r w:rsidRPr="00F1025F">
        <w:rPr>
          <w:rFonts w:ascii="Arial" w:eastAsia="Times New Roman" w:hAnsi="Arial" w:cs="Arial"/>
          <w:sz w:val="20"/>
          <w:szCs w:val="20"/>
        </w:rPr>
        <w:t xml:space="preserve"> wraz z ofertą </w:t>
      </w:r>
      <w:r w:rsidR="006517A6" w:rsidRPr="00F1025F">
        <w:rPr>
          <w:rFonts w:ascii="Arial" w:eastAsia="Times New Roman" w:hAnsi="Arial" w:cs="Arial"/>
          <w:sz w:val="20"/>
          <w:szCs w:val="20"/>
        </w:rPr>
        <w:t xml:space="preserve">ostateczną </w:t>
      </w:r>
      <w:r w:rsidRPr="00F1025F">
        <w:rPr>
          <w:rFonts w:ascii="Arial" w:eastAsia="Times New Roman" w:hAnsi="Arial" w:cs="Arial"/>
          <w:sz w:val="20"/>
          <w:szCs w:val="20"/>
        </w:rPr>
        <w:t>Wykonawcy</w:t>
      </w:r>
      <w:r w:rsidR="00332AB6" w:rsidRPr="00F1025F">
        <w:rPr>
          <w:rFonts w:ascii="Arial" w:eastAsia="Times New Roman" w:hAnsi="Arial" w:cs="Arial"/>
          <w:sz w:val="20"/>
          <w:szCs w:val="20"/>
        </w:rPr>
        <w:t xml:space="preserve"> złożoną w postępowaniu</w:t>
      </w:r>
      <w:r w:rsidRPr="00F1025F">
        <w:rPr>
          <w:rFonts w:ascii="Arial" w:eastAsia="Times New Roman" w:hAnsi="Arial" w:cs="Arial"/>
          <w:sz w:val="20"/>
          <w:szCs w:val="20"/>
        </w:rPr>
        <w:t xml:space="preserve"> i harmonogramem prac</w:t>
      </w:r>
      <w:r w:rsidR="006F0077" w:rsidRPr="00F1025F">
        <w:rPr>
          <w:rFonts w:ascii="Arial" w:eastAsia="Times New Roman" w:hAnsi="Arial" w:cs="Arial"/>
          <w:sz w:val="20"/>
          <w:szCs w:val="20"/>
        </w:rPr>
        <w:t>,</w:t>
      </w:r>
      <w:r w:rsidRPr="00F1025F">
        <w:rPr>
          <w:rFonts w:ascii="Arial" w:eastAsia="Times New Roman" w:hAnsi="Arial" w:cs="Arial"/>
          <w:sz w:val="20"/>
          <w:szCs w:val="20"/>
        </w:rPr>
        <w:t xml:space="preserve"> stanowi</w:t>
      </w:r>
      <w:r w:rsidR="002E1D09" w:rsidRPr="00F1025F">
        <w:rPr>
          <w:rFonts w:ascii="Arial" w:eastAsia="Times New Roman" w:hAnsi="Arial" w:cs="Arial"/>
          <w:sz w:val="20"/>
          <w:szCs w:val="20"/>
        </w:rPr>
        <w:t xml:space="preserve"> </w:t>
      </w:r>
      <w:r w:rsidRPr="00F1025F">
        <w:rPr>
          <w:rFonts w:ascii="Arial" w:eastAsia="Times New Roman" w:hAnsi="Arial" w:cs="Arial"/>
          <w:sz w:val="20"/>
          <w:szCs w:val="20"/>
        </w:rPr>
        <w:t>załącznik</w:t>
      </w:r>
      <w:r w:rsidR="002E1D09" w:rsidRPr="00F1025F">
        <w:rPr>
          <w:rFonts w:ascii="Arial" w:eastAsia="Times New Roman" w:hAnsi="Arial" w:cs="Arial"/>
          <w:sz w:val="20"/>
          <w:szCs w:val="20"/>
        </w:rPr>
        <w:t xml:space="preserve"> </w:t>
      </w:r>
      <w:r w:rsidRPr="00F1025F">
        <w:rPr>
          <w:rFonts w:ascii="Arial" w:eastAsia="Times New Roman" w:hAnsi="Arial" w:cs="Arial"/>
          <w:sz w:val="20"/>
          <w:szCs w:val="20"/>
        </w:rPr>
        <w:t>do niniejszej umowy</w:t>
      </w:r>
      <w:r w:rsidR="00934F3A" w:rsidRPr="00F1025F">
        <w:rPr>
          <w:rFonts w:ascii="Arial" w:eastAsia="Times New Roman" w:hAnsi="Arial" w:cs="Arial"/>
          <w:sz w:val="20"/>
          <w:szCs w:val="20"/>
        </w:rPr>
        <w:t xml:space="preserve"> a także </w:t>
      </w:r>
      <w:r w:rsidR="00252A76" w:rsidRPr="00F1025F">
        <w:rPr>
          <w:rFonts w:ascii="Arial" w:eastAsia="Times New Roman" w:hAnsi="Arial" w:cs="Arial"/>
          <w:b/>
          <w:sz w:val="20"/>
          <w:szCs w:val="20"/>
        </w:rPr>
        <w:t xml:space="preserve">załącznik nr </w:t>
      </w:r>
      <w:r w:rsidR="00BF7573">
        <w:rPr>
          <w:rFonts w:ascii="Arial" w:eastAsia="Times New Roman" w:hAnsi="Arial" w:cs="Arial"/>
          <w:b/>
          <w:sz w:val="20"/>
          <w:szCs w:val="20"/>
        </w:rPr>
        <w:t>11</w:t>
      </w:r>
      <w:r w:rsidR="00252A76" w:rsidRPr="00F1025F">
        <w:rPr>
          <w:rFonts w:ascii="Arial" w:eastAsia="Times New Roman" w:hAnsi="Arial" w:cs="Arial"/>
          <w:sz w:val="20"/>
          <w:szCs w:val="20"/>
        </w:rPr>
        <w:t xml:space="preserve"> do </w:t>
      </w:r>
      <w:r w:rsidR="00934F3A" w:rsidRPr="00F1025F">
        <w:rPr>
          <w:rFonts w:ascii="Arial" w:eastAsia="Times New Roman" w:hAnsi="Arial" w:cs="Arial"/>
          <w:sz w:val="20"/>
          <w:szCs w:val="20"/>
        </w:rPr>
        <w:t xml:space="preserve"> </w:t>
      </w:r>
      <w:r w:rsidR="00A0288D" w:rsidRPr="00F1025F">
        <w:rPr>
          <w:rFonts w:ascii="Arial" w:eastAsia="Times New Roman" w:hAnsi="Arial" w:cs="Arial"/>
          <w:sz w:val="20"/>
          <w:szCs w:val="20"/>
        </w:rPr>
        <w:t>SWZ</w:t>
      </w:r>
      <w:r w:rsidR="00934F3A" w:rsidRPr="00F1025F">
        <w:rPr>
          <w:rFonts w:ascii="Arial" w:eastAsia="Times New Roman" w:hAnsi="Arial" w:cs="Arial"/>
          <w:sz w:val="20"/>
          <w:szCs w:val="20"/>
        </w:rPr>
        <w:t xml:space="preserve"> (opis przedmiotu zamówienia</w:t>
      </w:r>
      <w:r w:rsidR="00AB33AF" w:rsidRPr="00F1025F">
        <w:rPr>
          <w:rFonts w:ascii="Arial" w:eastAsia="Times New Roman" w:hAnsi="Arial" w:cs="Arial"/>
          <w:sz w:val="20"/>
          <w:szCs w:val="20"/>
        </w:rPr>
        <w:t xml:space="preserve"> zawierająca doszczegółowiony i uzupełniony opis przedmiotu zamówienia w </w:t>
      </w:r>
      <w:r w:rsidR="00A0288D" w:rsidRPr="00F1025F">
        <w:rPr>
          <w:rFonts w:ascii="Arial" w:eastAsia="Times New Roman" w:hAnsi="Arial" w:cs="Arial"/>
          <w:sz w:val="20"/>
          <w:szCs w:val="20"/>
        </w:rPr>
        <w:t>SWZ</w:t>
      </w:r>
      <w:r w:rsidR="00934F3A" w:rsidRPr="00F1025F">
        <w:rPr>
          <w:rFonts w:ascii="Arial" w:eastAsia="Times New Roman" w:hAnsi="Arial" w:cs="Arial"/>
          <w:sz w:val="20"/>
          <w:szCs w:val="20"/>
        </w:rPr>
        <w:t>)</w:t>
      </w:r>
      <w:r w:rsidRPr="00F1025F">
        <w:rPr>
          <w:rFonts w:ascii="Arial" w:eastAsia="Times New Roman" w:hAnsi="Arial" w:cs="Arial"/>
          <w:sz w:val="20"/>
          <w:szCs w:val="20"/>
        </w:rPr>
        <w:t xml:space="preserve">. Przedmiot zamówienia musi być wykonany zgodnie z obowiązującymi przepisami prawa, a także zgodnie z najlepszą wiedzą </w:t>
      </w:r>
      <w:r w:rsidR="00934F3A" w:rsidRPr="00F1025F">
        <w:rPr>
          <w:rFonts w:ascii="Arial" w:eastAsia="Times New Roman" w:hAnsi="Arial" w:cs="Arial"/>
          <w:sz w:val="20"/>
          <w:szCs w:val="20"/>
        </w:rPr>
        <w:t xml:space="preserve"> </w:t>
      </w:r>
      <w:r w:rsidRPr="00F1025F">
        <w:rPr>
          <w:rFonts w:ascii="Arial" w:eastAsia="Times New Roman" w:hAnsi="Arial" w:cs="Arial"/>
          <w:sz w:val="20"/>
          <w:szCs w:val="20"/>
        </w:rPr>
        <w:t>i doświadczeniem Wykonawcy oraz z zachowaniem najwyższej staranności.</w:t>
      </w:r>
    </w:p>
    <w:p w14:paraId="15EA862B" w14:textId="77777777" w:rsidR="00686643" w:rsidRPr="00F1025F" w:rsidRDefault="00686643" w:rsidP="00F559D3">
      <w:pPr>
        <w:numPr>
          <w:ilvl w:val="0"/>
          <w:numId w:val="2"/>
        </w:numPr>
        <w:tabs>
          <w:tab w:val="left" w:pos="567"/>
        </w:tabs>
        <w:spacing w:after="0"/>
        <w:ind w:left="567" w:hanging="567"/>
        <w:jc w:val="both"/>
        <w:rPr>
          <w:rFonts w:ascii="Arial" w:eastAsia="Times New Roman" w:hAnsi="Arial" w:cs="Arial"/>
          <w:b/>
          <w:bCs/>
          <w:sz w:val="20"/>
          <w:szCs w:val="20"/>
        </w:rPr>
      </w:pPr>
      <w:r w:rsidRPr="00F1025F">
        <w:rPr>
          <w:rFonts w:ascii="Arial" w:eastAsia="Times New Roman" w:hAnsi="Arial" w:cs="Arial"/>
          <w:sz w:val="20"/>
          <w:szCs w:val="20"/>
        </w:rPr>
        <w:t xml:space="preserve">Zakres przedmiotu umowy obejmuje również pełnienie nadzoru autorskiego nad realizacją robót budowlanych wynikających z opracowanej dokumentacji projektowej. </w:t>
      </w:r>
    </w:p>
    <w:p w14:paraId="6129E407" w14:textId="77777777" w:rsidR="00934F3A" w:rsidRPr="00F1025F" w:rsidRDefault="00934F3A" w:rsidP="003F1AFB">
      <w:pPr>
        <w:tabs>
          <w:tab w:val="left" w:pos="5245"/>
        </w:tabs>
        <w:spacing w:after="0"/>
        <w:jc w:val="center"/>
        <w:rPr>
          <w:rFonts w:ascii="Arial" w:eastAsia="Times New Roman" w:hAnsi="Arial" w:cs="Arial"/>
          <w:b/>
          <w:bCs/>
          <w:sz w:val="20"/>
          <w:szCs w:val="20"/>
        </w:rPr>
      </w:pPr>
    </w:p>
    <w:p w14:paraId="1F1DDA87" w14:textId="77777777" w:rsidR="00686643" w:rsidRPr="00F1025F" w:rsidRDefault="00686643" w:rsidP="003F1AFB">
      <w:pPr>
        <w:tabs>
          <w:tab w:val="left" w:pos="5245"/>
        </w:tabs>
        <w:spacing w:after="0"/>
        <w:jc w:val="center"/>
        <w:rPr>
          <w:rFonts w:ascii="Arial" w:eastAsia="Times New Roman" w:hAnsi="Arial" w:cs="Arial"/>
          <w:sz w:val="20"/>
          <w:szCs w:val="20"/>
        </w:rPr>
      </w:pPr>
      <w:r w:rsidRPr="00F1025F">
        <w:rPr>
          <w:rFonts w:ascii="Arial" w:eastAsia="Times New Roman" w:hAnsi="Arial" w:cs="Arial"/>
          <w:b/>
          <w:bCs/>
          <w:sz w:val="20"/>
          <w:szCs w:val="20"/>
        </w:rPr>
        <w:t>§ 2</w:t>
      </w:r>
    </w:p>
    <w:p w14:paraId="57553BCB" w14:textId="45176F67" w:rsidR="00686643" w:rsidRPr="00F1025F" w:rsidRDefault="00F559D3" w:rsidP="00F559D3">
      <w:pPr>
        <w:keepLines/>
        <w:spacing w:after="0"/>
        <w:ind w:left="567" w:hanging="567"/>
        <w:jc w:val="both"/>
        <w:rPr>
          <w:rFonts w:ascii="Arial" w:eastAsia="Times New Roman" w:hAnsi="Arial" w:cs="Arial"/>
          <w:sz w:val="20"/>
          <w:szCs w:val="20"/>
        </w:rPr>
      </w:pPr>
      <w:r>
        <w:rPr>
          <w:rFonts w:ascii="Arial" w:eastAsia="Times New Roman" w:hAnsi="Arial" w:cs="Arial"/>
          <w:sz w:val="20"/>
          <w:szCs w:val="20"/>
        </w:rPr>
        <w:t xml:space="preserve">          </w:t>
      </w:r>
      <w:r w:rsidR="00686643" w:rsidRPr="00F1025F">
        <w:rPr>
          <w:rFonts w:ascii="Arial" w:eastAsia="Times New Roman" w:hAnsi="Arial" w:cs="Arial"/>
          <w:sz w:val="20"/>
          <w:szCs w:val="20"/>
        </w:rPr>
        <w:t>Zakres rzeczowy przedmiotu umowy został podzielony na dwa etapy realizacji:</w:t>
      </w:r>
    </w:p>
    <w:p w14:paraId="7BE3B0E9" w14:textId="2C743120" w:rsidR="00686643" w:rsidRPr="00567170" w:rsidRDefault="008F2DA4" w:rsidP="00F559D3">
      <w:pPr>
        <w:numPr>
          <w:ilvl w:val="4"/>
          <w:numId w:val="21"/>
        </w:numPr>
        <w:tabs>
          <w:tab w:val="left" w:pos="284"/>
          <w:tab w:val="num" w:pos="1276"/>
        </w:tabs>
        <w:spacing w:after="0"/>
        <w:ind w:left="1134" w:hanging="360"/>
        <w:jc w:val="both"/>
        <w:rPr>
          <w:rFonts w:ascii="Arial" w:eastAsia="Times New Roman" w:hAnsi="Arial" w:cs="Arial"/>
          <w:color w:val="FF0000"/>
          <w:sz w:val="20"/>
          <w:szCs w:val="20"/>
        </w:rPr>
      </w:pPr>
      <w:r w:rsidRPr="00F1025F">
        <w:rPr>
          <w:rFonts w:ascii="Arial" w:eastAsia="Times New Roman" w:hAnsi="Arial" w:cs="Arial"/>
          <w:sz w:val="20"/>
          <w:szCs w:val="20"/>
        </w:rPr>
        <w:t>Etap</w:t>
      </w:r>
      <w:r w:rsidR="00686643" w:rsidRPr="00F1025F">
        <w:rPr>
          <w:rFonts w:ascii="Arial" w:eastAsia="Times New Roman" w:hAnsi="Arial" w:cs="Arial"/>
          <w:sz w:val="20"/>
          <w:szCs w:val="20"/>
        </w:rPr>
        <w:t xml:space="preserve"> I – opracowanie dokumentacji projektowej</w:t>
      </w:r>
      <w:r w:rsidR="0083692D" w:rsidRPr="00F1025F">
        <w:rPr>
          <w:rFonts w:ascii="Arial" w:eastAsia="Times New Roman" w:hAnsi="Arial" w:cs="Arial"/>
          <w:sz w:val="20"/>
          <w:szCs w:val="20"/>
        </w:rPr>
        <w:t xml:space="preserve"> (do uzyskania prawomocnego</w:t>
      </w:r>
      <w:r w:rsidR="003C7375" w:rsidRPr="00F1025F">
        <w:rPr>
          <w:rFonts w:ascii="Arial" w:eastAsia="Times New Roman" w:hAnsi="Arial" w:cs="Arial"/>
          <w:sz w:val="20"/>
          <w:szCs w:val="20"/>
        </w:rPr>
        <w:t xml:space="preserve"> </w:t>
      </w:r>
      <w:r w:rsidR="0083692D" w:rsidRPr="00F1025F">
        <w:rPr>
          <w:rFonts w:ascii="Arial" w:eastAsia="Times New Roman" w:hAnsi="Arial" w:cs="Arial"/>
          <w:sz w:val="20"/>
          <w:szCs w:val="20"/>
        </w:rPr>
        <w:t>pozwolenia na budowę /zgłoszenia robót)</w:t>
      </w:r>
      <w:r w:rsidR="000A3B94">
        <w:rPr>
          <w:rFonts w:ascii="Arial" w:eastAsia="Times New Roman" w:hAnsi="Arial" w:cs="Arial"/>
          <w:sz w:val="20"/>
          <w:szCs w:val="20"/>
        </w:rPr>
        <w:t xml:space="preserve"> do dnia </w:t>
      </w:r>
      <w:r w:rsidR="0087770A">
        <w:rPr>
          <w:rFonts w:ascii="Arial" w:eastAsia="Times New Roman" w:hAnsi="Arial" w:cs="Arial"/>
          <w:sz w:val="20"/>
          <w:szCs w:val="20"/>
        </w:rPr>
        <w:t>31.12.2025r.</w:t>
      </w:r>
    </w:p>
    <w:p w14:paraId="6906D680" w14:textId="77777777" w:rsidR="00686643" w:rsidRPr="00F1025F" w:rsidRDefault="008F2DA4" w:rsidP="00F559D3">
      <w:pPr>
        <w:numPr>
          <w:ilvl w:val="4"/>
          <w:numId w:val="21"/>
        </w:numPr>
        <w:tabs>
          <w:tab w:val="left" w:pos="284"/>
          <w:tab w:val="num" w:pos="1276"/>
        </w:tabs>
        <w:spacing w:after="0"/>
        <w:ind w:left="1134" w:hanging="360"/>
        <w:jc w:val="both"/>
        <w:rPr>
          <w:rFonts w:ascii="Arial" w:eastAsia="Times New Roman" w:hAnsi="Arial" w:cs="Arial"/>
          <w:b/>
          <w:bCs/>
          <w:sz w:val="20"/>
          <w:szCs w:val="20"/>
        </w:rPr>
      </w:pPr>
      <w:r w:rsidRPr="00F1025F">
        <w:rPr>
          <w:rFonts w:ascii="Arial" w:eastAsia="Times New Roman" w:hAnsi="Arial" w:cs="Arial"/>
          <w:sz w:val="20"/>
          <w:szCs w:val="20"/>
        </w:rPr>
        <w:t>Etap</w:t>
      </w:r>
      <w:r w:rsidR="00686643" w:rsidRPr="00F1025F">
        <w:rPr>
          <w:rFonts w:ascii="Arial" w:eastAsia="Times New Roman" w:hAnsi="Arial" w:cs="Arial"/>
          <w:sz w:val="20"/>
          <w:szCs w:val="20"/>
        </w:rPr>
        <w:t xml:space="preserve"> I</w:t>
      </w:r>
      <w:r w:rsidR="00765FCB" w:rsidRPr="00F1025F">
        <w:rPr>
          <w:rFonts w:ascii="Arial" w:eastAsia="Times New Roman" w:hAnsi="Arial" w:cs="Arial"/>
          <w:sz w:val="20"/>
          <w:szCs w:val="20"/>
        </w:rPr>
        <w:t>I – wykonawstwo</w:t>
      </w:r>
      <w:r w:rsidR="00686643" w:rsidRPr="00F1025F">
        <w:rPr>
          <w:rFonts w:ascii="Arial" w:eastAsia="Times New Roman" w:hAnsi="Arial" w:cs="Arial"/>
          <w:sz w:val="20"/>
          <w:szCs w:val="20"/>
        </w:rPr>
        <w:t xml:space="preserve"> i uzyskanie </w:t>
      </w:r>
      <w:r w:rsidR="00AB33AF" w:rsidRPr="00F1025F">
        <w:rPr>
          <w:rFonts w:ascii="Arial" w:eastAsia="Times New Roman" w:hAnsi="Arial" w:cs="Arial"/>
          <w:sz w:val="20"/>
          <w:szCs w:val="20"/>
        </w:rPr>
        <w:t>wszelkich formalnych zgód niezbędnych do użytkowania obiektu na podstawie przepisów powszechnie obowiązujących</w:t>
      </w:r>
      <w:r w:rsidR="00CC752F" w:rsidRPr="00F1025F">
        <w:rPr>
          <w:rFonts w:ascii="Arial" w:eastAsia="Times New Roman" w:hAnsi="Arial" w:cs="Arial"/>
          <w:sz w:val="20"/>
          <w:szCs w:val="20"/>
        </w:rPr>
        <w:t xml:space="preserve"> (jeśli dotyczy)</w:t>
      </w:r>
      <w:r w:rsidR="00962630" w:rsidRPr="00F1025F">
        <w:rPr>
          <w:rFonts w:ascii="Arial" w:eastAsia="Times New Roman" w:hAnsi="Arial" w:cs="Arial"/>
          <w:sz w:val="20"/>
          <w:szCs w:val="20"/>
        </w:rPr>
        <w:t>.</w:t>
      </w:r>
    </w:p>
    <w:p w14:paraId="465FD014" w14:textId="77777777" w:rsidR="00934F3A" w:rsidRPr="00F1025F" w:rsidRDefault="00934F3A" w:rsidP="003F1AFB">
      <w:pPr>
        <w:tabs>
          <w:tab w:val="left" w:pos="5245"/>
        </w:tabs>
        <w:spacing w:after="0"/>
        <w:ind w:left="720" w:hanging="720"/>
        <w:jc w:val="center"/>
        <w:rPr>
          <w:rFonts w:ascii="Arial" w:eastAsia="Times New Roman" w:hAnsi="Arial" w:cs="Arial"/>
          <w:b/>
          <w:bCs/>
          <w:sz w:val="20"/>
          <w:szCs w:val="20"/>
        </w:rPr>
      </w:pPr>
    </w:p>
    <w:p w14:paraId="64BE7877" w14:textId="77777777" w:rsidR="00686643" w:rsidRPr="00F1025F" w:rsidRDefault="00686643" w:rsidP="003F1AFB">
      <w:pPr>
        <w:tabs>
          <w:tab w:val="left" w:pos="5245"/>
        </w:tabs>
        <w:spacing w:after="0"/>
        <w:ind w:left="720" w:hanging="720"/>
        <w:jc w:val="center"/>
        <w:rPr>
          <w:rFonts w:ascii="Arial" w:eastAsia="Times New Roman" w:hAnsi="Arial" w:cs="Arial"/>
          <w:sz w:val="20"/>
          <w:szCs w:val="20"/>
        </w:rPr>
      </w:pPr>
      <w:r w:rsidRPr="00F1025F">
        <w:rPr>
          <w:rFonts w:ascii="Arial" w:eastAsia="Times New Roman" w:hAnsi="Arial" w:cs="Arial"/>
          <w:b/>
          <w:bCs/>
          <w:sz w:val="20"/>
          <w:szCs w:val="20"/>
        </w:rPr>
        <w:t>§ 3</w:t>
      </w:r>
    </w:p>
    <w:p w14:paraId="7A2047F7" w14:textId="3CB2E809" w:rsidR="00686643" w:rsidRPr="00F1025F" w:rsidRDefault="00686643" w:rsidP="00BF7573">
      <w:pPr>
        <w:numPr>
          <w:ilvl w:val="0"/>
          <w:numId w:val="22"/>
        </w:numPr>
        <w:tabs>
          <w:tab w:val="clear" w:pos="720"/>
          <w:tab w:val="left" w:pos="426"/>
        </w:tabs>
        <w:spacing w:after="0"/>
        <w:ind w:left="426" w:hanging="426"/>
        <w:jc w:val="both"/>
        <w:rPr>
          <w:rFonts w:ascii="Arial" w:eastAsia="Times New Roman" w:hAnsi="Arial" w:cs="Arial"/>
          <w:sz w:val="20"/>
          <w:szCs w:val="20"/>
        </w:rPr>
      </w:pPr>
      <w:r w:rsidRPr="00F1025F">
        <w:rPr>
          <w:rFonts w:ascii="Arial" w:eastAsia="Times New Roman" w:hAnsi="Arial" w:cs="Arial"/>
          <w:sz w:val="20"/>
          <w:szCs w:val="20"/>
        </w:rPr>
        <w:t xml:space="preserve">Zakres rzeczowy przedmiotu umowy do wykonania </w:t>
      </w:r>
      <w:r w:rsidR="0083692D" w:rsidRPr="00F1025F">
        <w:rPr>
          <w:rFonts w:ascii="Arial" w:eastAsia="Times New Roman" w:hAnsi="Arial" w:cs="Arial"/>
          <w:sz w:val="20"/>
          <w:szCs w:val="20"/>
        </w:rPr>
        <w:t>obejmuj</w:t>
      </w:r>
      <w:r w:rsidR="00631C23" w:rsidRPr="00F1025F">
        <w:rPr>
          <w:rFonts w:ascii="Arial" w:eastAsia="Times New Roman" w:hAnsi="Arial" w:cs="Arial"/>
          <w:sz w:val="20"/>
          <w:szCs w:val="20"/>
        </w:rPr>
        <w:t xml:space="preserve">e </w:t>
      </w:r>
      <w:r w:rsidR="000A3B94" w:rsidRPr="000A3B94">
        <w:rPr>
          <w:rFonts w:ascii="Arial" w:hAnsi="Arial" w:cs="Arial"/>
          <w:sz w:val="20"/>
          <w:szCs w:val="20"/>
        </w:rPr>
        <w:t>Termomodernizacja budynków WOSiR Drzonków w połączeniu z budową hybrydowych źródeł energii odnawialnej oraz inteligentnym systemem zarządzania energią</w:t>
      </w:r>
      <w:r w:rsidR="000A3B94" w:rsidRPr="000A3B94">
        <w:rPr>
          <w:rFonts w:ascii="Arial" w:eastAsia="Times New Roman" w:hAnsi="Arial" w:cs="Arial"/>
          <w:sz w:val="20"/>
          <w:szCs w:val="20"/>
        </w:rPr>
        <w:t xml:space="preserve"> </w:t>
      </w:r>
      <w:r w:rsidR="00631C23" w:rsidRPr="000A3B94">
        <w:rPr>
          <w:rFonts w:ascii="Arial" w:eastAsia="Times New Roman" w:hAnsi="Arial" w:cs="Arial"/>
          <w:sz w:val="20"/>
          <w:szCs w:val="20"/>
        </w:rPr>
        <w:t>t</w:t>
      </w:r>
      <w:r w:rsidR="00631C23" w:rsidRPr="00F1025F">
        <w:rPr>
          <w:rFonts w:ascii="Arial" w:eastAsia="Times New Roman" w:hAnsi="Arial" w:cs="Arial"/>
          <w:sz w:val="20"/>
          <w:szCs w:val="20"/>
        </w:rPr>
        <w:t xml:space="preserve">ermomodernizację </w:t>
      </w:r>
      <w:r w:rsidR="0083692D" w:rsidRPr="00F1025F">
        <w:rPr>
          <w:rFonts w:ascii="Arial" w:eastAsia="Times New Roman" w:hAnsi="Arial" w:cs="Arial"/>
          <w:sz w:val="20"/>
          <w:szCs w:val="20"/>
        </w:rPr>
        <w:t xml:space="preserve">w zakresie opisanym w </w:t>
      </w:r>
      <w:r w:rsidRPr="00F1025F">
        <w:rPr>
          <w:rFonts w:ascii="Arial" w:eastAsia="Times New Roman" w:hAnsi="Arial" w:cs="Arial"/>
          <w:sz w:val="20"/>
          <w:szCs w:val="20"/>
        </w:rPr>
        <w:t xml:space="preserve"> </w:t>
      </w:r>
      <w:r w:rsidR="00A0288D" w:rsidRPr="00F1025F">
        <w:rPr>
          <w:rFonts w:ascii="Arial" w:eastAsia="Times New Roman" w:hAnsi="Arial" w:cs="Arial"/>
          <w:sz w:val="20"/>
          <w:szCs w:val="20"/>
        </w:rPr>
        <w:t>SWZ</w:t>
      </w:r>
      <w:r w:rsidR="0083692D" w:rsidRPr="00F1025F">
        <w:rPr>
          <w:rFonts w:ascii="Arial" w:eastAsia="Times New Roman" w:hAnsi="Arial" w:cs="Arial"/>
          <w:sz w:val="20"/>
          <w:szCs w:val="20"/>
        </w:rPr>
        <w:t xml:space="preserve">, </w:t>
      </w:r>
      <w:r w:rsidRPr="00F1025F">
        <w:rPr>
          <w:rFonts w:ascii="Arial" w:eastAsia="Times New Roman" w:hAnsi="Arial" w:cs="Arial"/>
          <w:sz w:val="20"/>
          <w:szCs w:val="20"/>
        </w:rPr>
        <w:t xml:space="preserve">PFU </w:t>
      </w:r>
      <w:r w:rsidR="0083692D" w:rsidRPr="00F1025F">
        <w:rPr>
          <w:rFonts w:ascii="Arial" w:eastAsia="Times New Roman" w:hAnsi="Arial" w:cs="Arial"/>
          <w:sz w:val="20"/>
          <w:szCs w:val="20"/>
        </w:rPr>
        <w:t xml:space="preserve">i audycie energetycznym, </w:t>
      </w:r>
      <w:r w:rsidRPr="00F1025F">
        <w:rPr>
          <w:rFonts w:ascii="Arial" w:eastAsia="Times New Roman" w:hAnsi="Arial" w:cs="Arial"/>
          <w:sz w:val="20"/>
          <w:szCs w:val="20"/>
        </w:rPr>
        <w:t>stanowiącym załącznik do umowy.</w:t>
      </w:r>
    </w:p>
    <w:p w14:paraId="4375CDA9" w14:textId="77777777" w:rsidR="0083692D" w:rsidRPr="00F1025F" w:rsidRDefault="0083692D" w:rsidP="00F559D3">
      <w:pPr>
        <w:numPr>
          <w:ilvl w:val="0"/>
          <w:numId w:val="22"/>
        </w:numPr>
        <w:tabs>
          <w:tab w:val="clear" w:pos="720"/>
          <w:tab w:val="left" w:pos="426"/>
        </w:tabs>
        <w:spacing w:after="0"/>
        <w:ind w:left="567" w:hanging="567"/>
        <w:jc w:val="both"/>
        <w:rPr>
          <w:rFonts w:ascii="Arial" w:eastAsia="Times New Roman" w:hAnsi="Arial" w:cs="Arial"/>
          <w:bCs/>
          <w:sz w:val="20"/>
          <w:szCs w:val="20"/>
        </w:rPr>
      </w:pPr>
      <w:r w:rsidRPr="00F1025F">
        <w:rPr>
          <w:rFonts w:ascii="Arial" w:hAnsi="Arial" w:cs="Arial"/>
          <w:sz w:val="20"/>
          <w:szCs w:val="20"/>
        </w:rPr>
        <w:t xml:space="preserve">Na Wykonawcy spoczywa obowiązek wykonania: </w:t>
      </w:r>
    </w:p>
    <w:p w14:paraId="195F9AD9" w14:textId="77777777" w:rsidR="0083692D" w:rsidRPr="00F1025F" w:rsidRDefault="0083692D" w:rsidP="00741A09">
      <w:pPr>
        <w:pStyle w:val="Akapitzlist"/>
        <w:numPr>
          <w:ilvl w:val="0"/>
          <w:numId w:val="46"/>
        </w:numPr>
        <w:spacing w:line="276" w:lineRule="auto"/>
        <w:ind w:left="1134" w:hanging="283"/>
        <w:jc w:val="both"/>
        <w:rPr>
          <w:rFonts w:ascii="Arial" w:hAnsi="Arial" w:cs="Arial"/>
        </w:rPr>
      </w:pPr>
      <w:r w:rsidRPr="00F1025F">
        <w:rPr>
          <w:rFonts w:ascii="Arial" w:hAnsi="Arial" w:cs="Arial"/>
        </w:rPr>
        <w:t>dokumentacji projektowej niezbędnej do uzyskania pozwolenia na budowę/zgłoszenia,</w:t>
      </w:r>
    </w:p>
    <w:p w14:paraId="03C43121" w14:textId="77777777" w:rsidR="0083692D" w:rsidRPr="00F1025F" w:rsidRDefault="0083692D" w:rsidP="00741A09">
      <w:pPr>
        <w:pStyle w:val="Akapitzlist"/>
        <w:numPr>
          <w:ilvl w:val="0"/>
          <w:numId w:val="46"/>
        </w:numPr>
        <w:spacing w:line="276" w:lineRule="auto"/>
        <w:ind w:left="1134" w:hanging="283"/>
        <w:jc w:val="both"/>
        <w:rPr>
          <w:rFonts w:ascii="Arial" w:hAnsi="Arial" w:cs="Arial"/>
        </w:rPr>
      </w:pPr>
      <w:r w:rsidRPr="00F1025F">
        <w:rPr>
          <w:rFonts w:ascii="Arial" w:hAnsi="Arial" w:cs="Arial"/>
        </w:rPr>
        <w:t>Specyfikacji technicznych wykonania i odbioru robót,</w:t>
      </w:r>
    </w:p>
    <w:p w14:paraId="189D7E9B" w14:textId="77777777" w:rsidR="0083692D" w:rsidRPr="00F1025F" w:rsidRDefault="0083692D" w:rsidP="00741A09">
      <w:pPr>
        <w:pStyle w:val="Akapitzlist"/>
        <w:numPr>
          <w:ilvl w:val="0"/>
          <w:numId w:val="46"/>
        </w:numPr>
        <w:spacing w:line="276" w:lineRule="auto"/>
        <w:ind w:left="1134" w:hanging="283"/>
        <w:jc w:val="both"/>
        <w:rPr>
          <w:rFonts w:ascii="Arial" w:hAnsi="Arial" w:cs="Arial"/>
        </w:rPr>
      </w:pPr>
      <w:r w:rsidRPr="00F1025F">
        <w:rPr>
          <w:rFonts w:ascii="Arial" w:hAnsi="Arial" w:cs="Arial"/>
        </w:rPr>
        <w:t>dokumentacji powykonawczej wraz z obliczeniami przedstawiającymi osiągnięcie efektu ekologicznego oraz ekonomicznego wykonanej termomodernizacji,</w:t>
      </w:r>
    </w:p>
    <w:p w14:paraId="6D0EBBF3" w14:textId="1CC08778" w:rsidR="0083692D" w:rsidRPr="00F1025F" w:rsidRDefault="0083692D" w:rsidP="00741A09">
      <w:pPr>
        <w:pStyle w:val="Akapitzlist"/>
        <w:numPr>
          <w:ilvl w:val="0"/>
          <w:numId w:val="46"/>
        </w:numPr>
        <w:spacing w:line="276" w:lineRule="auto"/>
        <w:ind w:left="1134" w:hanging="283"/>
        <w:jc w:val="both"/>
        <w:rPr>
          <w:rFonts w:ascii="Arial" w:hAnsi="Arial" w:cs="Arial"/>
        </w:rPr>
      </w:pPr>
      <w:r w:rsidRPr="00F1025F">
        <w:rPr>
          <w:rFonts w:ascii="Arial" w:hAnsi="Arial" w:cs="Arial"/>
        </w:rPr>
        <w:lastRenderedPageBreak/>
        <w:t>harmonogramu rzeczowo-finansowego na realizację robót budowlanych określające grupy</w:t>
      </w:r>
      <w:r w:rsidR="00727C4A" w:rsidRPr="00F1025F">
        <w:rPr>
          <w:rFonts w:ascii="Arial" w:hAnsi="Arial" w:cs="Arial"/>
        </w:rPr>
        <w:t xml:space="preserve"> robót (ściśle według wskazań i wymagań Zamawiającego związanych z zasadami rozliczenia inwestycji)</w:t>
      </w:r>
      <w:r w:rsidRPr="00F1025F">
        <w:rPr>
          <w:rFonts w:ascii="Arial" w:hAnsi="Arial" w:cs="Arial"/>
        </w:rPr>
        <w:t>,</w:t>
      </w:r>
    </w:p>
    <w:p w14:paraId="694D4998" w14:textId="77777777" w:rsidR="0083692D" w:rsidRPr="00F1025F" w:rsidRDefault="0083692D" w:rsidP="00741A09">
      <w:pPr>
        <w:pStyle w:val="Akapitzlist"/>
        <w:numPr>
          <w:ilvl w:val="0"/>
          <w:numId w:val="46"/>
        </w:numPr>
        <w:spacing w:line="276" w:lineRule="auto"/>
        <w:ind w:left="1134" w:hanging="283"/>
        <w:jc w:val="both"/>
        <w:rPr>
          <w:rFonts w:ascii="Arial" w:hAnsi="Arial" w:cs="Arial"/>
        </w:rPr>
      </w:pPr>
      <w:r w:rsidRPr="00F1025F">
        <w:rPr>
          <w:rFonts w:ascii="Arial" w:hAnsi="Arial" w:cs="Arial"/>
        </w:rPr>
        <w:t xml:space="preserve">termomodernizacji zgodnie z opracowanymi i zatwierdzonymi przez Zamawiającego projektami, PFU, </w:t>
      </w:r>
      <w:r w:rsidR="00A0288D" w:rsidRPr="00F1025F">
        <w:rPr>
          <w:rFonts w:ascii="Arial" w:hAnsi="Arial" w:cs="Arial"/>
        </w:rPr>
        <w:t>SWZ</w:t>
      </w:r>
      <w:r w:rsidR="005656D0" w:rsidRPr="00F1025F">
        <w:rPr>
          <w:rFonts w:ascii="Arial" w:hAnsi="Arial" w:cs="Arial"/>
        </w:rPr>
        <w:t xml:space="preserve"> oraz audytami.</w:t>
      </w:r>
    </w:p>
    <w:p w14:paraId="550D30D9" w14:textId="48CCC62F" w:rsidR="0083692D" w:rsidRPr="00F1025F" w:rsidRDefault="0083692D" w:rsidP="00F559D3">
      <w:pPr>
        <w:pStyle w:val="Akapitzlist"/>
        <w:numPr>
          <w:ilvl w:val="0"/>
          <w:numId w:val="22"/>
        </w:numPr>
        <w:tabs>
          <w:tab w:val="clear" w:pos="720"/>
          <w:tab w:val="num" w:pos="567"/>
        </w:tabs>
        <w:spacing w:line="276" w:lineRule="auto"/>
        <w:ind w:left="567" w:hanging="567"/>
        <w:jc w:val="both"/>
        <w:rPr>
          <w:rFonts w:ascii="Arial" w:hAnsi="Arial" w:cs="Arial"/>
        </w:rPr>
      </w:pPr>
      <w:r w:rsidRPr="00F1025F">
        <w:rPr>
          <w:rFonts w:ascii="Arial" w:hAnsi="Arial" w:cs="Arial"/>
        </w:rPr>
        <w:t>Do zadań Wykonawcy należy uzyskanie wszelkich pozwoleń oraz wykonanie robót budowlanych na podstawie w/w opracowań w</w:t>
      </w:r>
      <w:r w:rsidR="005656D0" w:rsidRPr="00F1025F">
        <w:rPr>
          <w:rFonts w:ascii="Arial" w:hAnsi="Arial" w:cs="Arial"/>
        </w:rPr>
        <w:t xml:space="preserve"> tym –</w:t>
      </w:r>
      <w:r w:rsidR="00F559D3">
        <w:rPr>
          <w:rFonts w:ascii="Arial" w:hAnsi="Arial" w:cs="Arial"/>
        </w:rPr>
        <w:t xml:space="preserve"> </w:t>
      </w:r>
      <w:r w:rsidR="005656D0" w:rsidRPr="00F1025F">
        <w:rPr>
          <w:rFonts w:ascii="Arial" w:hAnsi="Arial" w:cs="Arial"/>
        </w:rPr>
        <w:t xml:space="preserve">jeśli dotyczy - pozwolenia na budowę. </w:t>
      </w:r>
      <w:r w:rsidRPr="00F1025F">
        <w:rPr>
          <w:rFonts w:ascii="Arial" w:hAnsi="Arial" w:cs="Arial"/>
        </w:rPr>
        <w:t xml:space="preserve">Przed przystąpieniem do prac </w:t>
      </w:r>
      <w:r w:rsidR="0087770A">
        <w:rPr>
          <w:rFonts w:ascii="Arial" w:hAnsi="Arial" w:cs="Arial"/>
        </w:rPr>
        <w:t xml:space="preserve">budowlanych </w:t>
      </w:r>
      <w:r w:rsidRPr="00F1025F">
        <w:rPr>
          <w:rFonts w:ascii="Arial" w:hAnsi="Arial" w:cs="Arial"/>
        </w:rPr>
        <w:t xml:space="preserve">Wykonawca jest zobowiązany uzyskać od Zamawiającego </w:t>
      </w:r>
      <w:r w:rsidR="00D82F9A" w:rsidRPr="00F1025F">
        <w:rPr>
          <w:rFonts w:ascii="Arial" w:hAnsi="Arial" w:cs="Arial"/>
        </w:rPr>
        <w:t xml:space="preserve">oświadczenie, w formie pisemnej pod rygorem nieważności, </w:t>
      </w:r>
      <w:r w:rsidRPr="00F1025F">
        <w:rPr>
          <w:rFonts w:ascii="Arial" w:hAnsi="Arial" w:cs="Arial"/>
        </w:rPr>
        <w:t xml:space="preserve">o zatwierdzeniu dokumentacji projektowej. </w:t>
      </w:r>
    </w:p>
    <w:p w14:paraId="7617CC7F" w14:textId="77777777" w:rsidR="0083692D" w:rsidRPr="00F1025F" w:rsidRDefault="0083692D" w:rsidP="00F559D3">
      <w:pPr>
        <w:pStyle w:val="Akapitzlist"/>
        <w:numPr>
          <w:ilvl w:val="0"/>
          <w:numId w:val="22"/>
        </w:numPr>
        <w:tabs>
          <w:tab w:val="clear" w:pos="720"/>
          <w:tab w:val="num" w:pos="567"/>
        </w:tabs>
        <w:spacing w:line="276" w:lineRule="auto"/>
        <w:ind w:left="567" w:hanging="567"/>
        <w:jc w:val="both"/>
        <w:rPr>
          <w:rFonts w:ascii="Arial" w:hAnsi="Arial" w:cs="Arial"/>
        </w:rPr>
      </w:pPr>
      <w:r w:rsidRPr="00F1025F">
        <w:rPr>
          <w:rFonts w:ascii="Arial" w:hAnsi="Arial" w:cs="Arial"/>
        </w:rPr>
        <w:t xml:space="preserve">Przed zgłoszeniem zakończenia robót Wykonawca przedstawi: </w:t>
      </w:r>
    </w:p>
    <w:p w14:paraId="0A0D11E9" w14:textId="77777777" w:rsidR="0083692D" w:rsidRPr="00F1025F" w:rsidRDefault="0083692D" w:rsidP="00E307F5">
      <w:pPr>
        <w:pStyle w:val="Akapitzlist"/>
        <w:numPr>
          <w:ilvl w:val="0"/>
          <w:numId w:val="47"/>
        </w:numPr>
        <w:spacing w:line="276" w:lineRule="auto"/>
        <w:ind w:left="993" w:hanging="284"/>
        <w:jc w:val="both"/>
        <w:rPr>
          <w:rFonts w:ascii="Arial" w:hAnsi="Arial" w:cs="Arial"/>
        </w:rPr>
      </w:pPr>
      <w:r w:rsidRPr="00F1025F">
        <w:rPr>
          <w:rFonts w:ascii="Arial" w:hAnsi="Arial" w:cs="Arial"/>
        </w:rPr>
        <w:t xml:space="preserve">dokumentację powykonawczą wraz z obliczeniami przedstawiającymi osiągnięcie efektu ekologicznego oraz ekonomicznego, </w:t>
      </w:r>
    </w:p>
    <w:p w14:paraId="3274CF2B" w14:textId="77777777" w:rsidR="0083692D" w:rsidRDefault="0083692D" w:rsidP="00E307F5">
      <w:pPr>
        <w:pStyle w:val="Akapitzlist"/>
        <w:numPr>
          <w:ilvl w:val="0"/>
          <w:numId w:val="47"/>
        </w:numPr>
        <w:spacing w:line="276" w:lineRule="auto"/>
        <w:ind w:left="993" w:hanging="284"/>
        <w:jc w:val="both"/>
        <w:rPr>
          <w:rFonts w:ascii="Arial" w:hAnsi="Arial" w:cs="Arial"/>
        </w:rPr>
      </w:pPr>
      <w:r w:rsidRPr="00F1025F">
        <w:rPr>
          <w:rFonts w:ascii="Arial" w:hAnsi="Arial" w:cs="Arial"/>
        </w:rPr>
        <w:t>certyfikat energetyczny obiektu objętego termom</w:t>
      </w:r>
      <w:r w:rsidR="005656D0" w:rsidRPr="00F1025F">
        <w:rPr>
          <w:rFonts w:ascii="Arial" w:hAnsi="Arial" w:cs="Arial"/>
        </w:rPr>
        <w:t>odernizacją.</w:t>
      </w:r>
    </w:p>
    <w:p w14:paraId="552D7569" w14:textId="77777777" w:rsidR="000A629A" w:rsidRDefault="000A629A" w:rsidP="006972B2">
      <w:pPr>
        <w:pStyle w:val="Akapitzlist"/>
        <w:spacing w:line="276" w:lineRule="auto"/>
        <w:ind w:left="993"/>
        <w:jc w:val="both"/>
        <w:rPr>
          <w:rFonts w:ascii="Arial" w:hAnsi="Arial" w:cs="Arial"/>
        </w:rPr>
      </w:pPr>
    </w:p>
    <w:p w14:paraId="2D889110" w14:textId="0D779F12" w:rsidR="000A629A" w:rsidRDefault="000A629A" w:rsidP="000A629A">
      <w:pPr>
        <w:jc w:val="both"/>
      </w:pPr>
      <w:r>
        <w:rPr>
          <w:rFonts w:ascii="Arial" w:hAnsi="Arial" w:cs="Arial"/>
        </w:rPr>
        <w:t>5.</w:t>
      </w:r>
      <w:r w:rsidRPr="000A629A">
        <w:t xml:space="preserve"> </w:t>
      </w:r>
      <w:r>
        <w:t>Wymagania dodatkowe:</w:t>
      </w:r>
    </w:p>
    <w:p w14:paraId="570633E9" w14:textId="6B31E54E" w:rsidR="000A629A" w:rsidRPr="000A629A" w:rsidRDefault="000A629A" w:rsidP="000A629A">
      <w:pPr>
        <w:jc w:val="both"/>
        <w:rPr>
          <w:rFonts w:ascii="Arial" w:eastAsiaTheme="minorHAnsi" w:hAnsi="Arial" w:cs="Arial"/>
          <w:sz w:val="20"/>
          <w:szCs w:val="20"/>
          <w:lang w:eastAsia="pl-PL"/>
        </w:rPr>
      </w:pPr>
      <w:r w:rsidRPr="000A629A">
        <w:rPr>
          <w:rFonts w:ascii="Arial" w:hAnsi="Arial" w:cs="Arial"/>
          <w:sz w:val="20"/>
          <w:szCs w:val="20"/>
        </w:rPr>
        <w:t>Hosting oprogramowania</w:t>
      </w:r>
    </w:p>
    <w:p w14:paraId="081C39F4" w14:textId="0478E8D3" w:rsidR="000A629A" w:rsidRDefault="000A629A" w:rsidP="000A629A">
      <w:pPr>
        <w:jc w:val="both"/>
      </w:pPr>
      <w:r w:rsidRPr="000A629A">
        <w:rPr>
          <w:rFonts w:ascii="Arial" w:hAnsi="Arial" w:cs="Arial"/>
          <w:sz w:val="20"/>
          <w:szCs w:val="20"/>
        </w:rPr>
        <w:t>Na potrzeby realizacji Systemu Zamawiający wymaga żeby Wykonawca dysponował chmurą obliczeniową opartą na konteneryzacji oraz wirtualizacji. W ramach dysponowania chmurą chmurą obliczeniowej obliczeniową konieczne jest zapewnienie następujących elementów infrastruktury wspomagającej: prywatne repozytorium kodów źródłowych opartych na technologii rozproszonych systemów kontroli wersji, prywatne repozytorium plików oraz dokumentacji oraz prywatną instancję serw</w:t>
      </w:r>
      <w:r>
        <w:rPr>
          <w:rFonts w:ascii="Arial" w:hAnsi="Arial" w:cs="Arial"/>
          <w:sz w:val="20"/>
          <w:szCs w:val="20"/>
        </w:rPr>
        <w:t xml:space="preserve">era komunikacji bezpośredniej. </w:t>
      </w:r>
      <w:r w:rsidRPr="000A629A">
        <w:rPr>
          <w:rFonts w:ascii="Arial" w:hAnsi="Arial" w:cs="Arial"/>
          <w:sz w:val="20"/>
          <w:szCs w:val="20"/>
        </w:rPr>
        <w:t xml:space="preserve">Inteligentny system monitoringu i zarządzania źródłami energii powinien mieć możliwość pracy w środowisku lokalnym z użyciem infrastruktury serwerowej Zamawiającego oraz prywatnej chmurze obliczeniowej opartej o technologie konteneryzacji i wirtualizacji. Technologie konteneryzacji oraz wirtualizacji powinny wspierać możliwość bezpośredniego lub pośredniego podłączenia sprzętu nadawczo-odbiorczego do komunikacji z infrastrukturą Zamawiającego (konwertery protokołów, moduły komunikacyjne). Infrastruktura chmury prywatnej, w której docelowo ma pracować opracowywany system zarządzania energią musi mieć możliwość pracy w konfiguracji wysokiej dostępności. Konfiguracja wysokiej dostępności ma polegać na możliwości bezpośredniego podłączenia infrastruktury chmury prywatnej z infrastrukturą lokalną Zamawiającego, tworząc hybrydową chmurę obliczeniową. Wymaganiem  utworzenia takiej konfiguracji hybrydowej chmury obliczeniowej nie może być konieczność zastosowania takie samego sprzętu serwerowego w prywatnej chmurze obliczeniowej dostawcy oraz w lokalnej infrastrukturze Zamawiającego. </w:t>
      </w:r>
      <w:r w:rsidRPr="000A629A">
        <w:rPr>
          <w:rFonts w:ascii="Arial" w:hAnsi="Arial" w:cs="Arial"/>
          <w:sz w:val="20"/>
          <w:szCs w:val="20"/>
        </w:rPr>
        <w:br/>
        <w:t>Infrastruktura chmury prywatnej lub hybrydowej zastosowana do uruchomienia systemu zarządzania energią powinna mieć możliwość swobodnego przenoszenia komponentów aplikacyjnych (kontenerów i maszyn wirtualnych) pomiędzy poszczególnymi węzłami prywatnej chmury obliczeniowej, uwzględniając możliwość rozproszenia komponentów</w:t>
      </w:r>
      <w:r>
        <w:t xml:space="preserve"> aplikacyjnych (maszyn wirtualnych i kontenerów) pomiędzy infrastrukturą lokalną Zamawiającego a infrastrukturą chmury prywatnej.</w:t>
      </w:r>
    </w:p>
    <w:p w14:paraId="3DE80149" w14:textId="77777777" w:rsidR="000A629A" w:rsidRPr="000A629A" w:rsidRDefault="000A629A" w:rsidP="000A629A">
      <w:pPr>
        <w:rPr>
          <w:rFonts w:ascii="Arial" w:hAnsi="Arial" w:cs="Arial"/>
          <w:sz w:val="20"/>
          <w:szCs w:val="20"/>
        </w:rPr>
      </w:pPr>
      <w:r w:rsidRPr="000A629A">
        <w:rPr>
          <w:rFonts w:ascii="Arial" w:hAnsi="Arial" w:cs="Arial"/>
          <w:sz w:val="20"/>
          <w:szCs w:val="20"/>
        </w:rPr>
        <w:t>Licencje</w:t>
      </w:r>
    </w:p>
    <w:p w14:paraId="463C6EF3" w14:textId="5088D64A" w:rsidR="00934F3A" w:rsidRPr="000A629A" w:rsidRDefault="000A629A" w:rsidP="000A629A">
      <w:pPr>
        <w:jc w:val="both"/>
        <w:rPr>
          <w:rFonts w:ascii="Arial" w:hAnsi="Arial" w:cs="Arial"/>
          <w:sz w:val="20"/>
          <w:szCs w:val="20"/>
        </w:rPr>
      </w:pPr>
      <w:r w:rsidRPr="000A629A">
        <w:rPr>
          <w:rFonts w:ascii="Arial" w:hAnsi="Arial" w:cs="Arial"/>
          <w:sz w:val="20"/>
          <w:szCs w:val="20"/>
        </w:rPr>
        <w:t>Zamawiający wymaga aby otrzymał wszelkie niezbędne hasła do urządzeń i oprogramowania – jako administrator. Dostęp obejmuje także otwarty dostęp do kodów źródłowych Systemu, z możliwością dokonywania modyfikacji przez Zamawiającego lub inne podmioty działające na jego rzecz.</w:t>
      </w:r>
      <w:r w:rsidRPr="000A629A">
        <w:rPr>
          <w:rFonts w:ascii="Arial" w:hAnsi="Arial" w:cs="Arial"/>
          <w:sz w:val="20"/>
          <w:szCs w:val="20"/>
        </w:rPr>
        <w:br/>
        <w:t xml:space="preserve">Wykonawca zobowiązany jest udzielić Zamawiającemu bezterminowej i nieograniczonej terytorialnie niewyłącznej licencji na korzystanie z Systemu. Co do zasady licencji nie można przekazać osobom trzecim z wyjątkiem przypadku zmian formy prawnej lub własnościowej właściciela infrastruktury, które umożliwiają przeniesienie licencji na rzecz następców prawnych Zamawiającego. Licencja powinna być udzielona na potrzeby zarządzania, produkcji, magazynowania oraz konsumpcji energii przez Zamawiającego.  Licencja powinna upoważniać Zamawiającego do wprowadzania Systemu do pamięci komputerów, telefonów komórkowych i innych urządzeń multimedialnych Zamawiającego lub jego </w:t>
      </w:r>
      <w:r w:rsidRPr="000A629A">
        <w:rPr>
          <w:rFonts w:ascii="Arial" w:hAnsi="Arial" w:cs="Arial"/>
          <w:sz w:val="20"/>
          <w:szCs w:val="20"/>
        </w:rPr>
        <w:lastRenderedPageBreak/>
        <w:t>pracowników, przechowywania na serwerze Licencjobiorcy cyfrowej kopii Systemu, zgodnego z przeznaczeniem i zakresem funkcjonalnym dostępu do Systemu. Zamawiający jest uprawniony do wprowadzania do Systemu na własne ryzyko modyfikacji dostosowujących system do aktualnych potrzeb Zamawiającego (także w zakresie kodu źródłowego systemu). Zamawiający jest uprawniony do bieżącej bezpłatnej aktualizacji systemu do wersji najnowszej, o ile Wykonawca wprowadzi produkt na rynek komercyjny i będzie świadczył usługi aktualizacji oprogramowania przez okres 5 lat od dnia odbioru końcowego Przedmiotu umowy. </w:t>
      </w:r>
    </w:p>
    <w:p w14:paraId="17794150" w14:textId="77777777" w:rsidR="00686643" w:rsidRPr="00F1025F" w:rsidRDefault="00686643" w:rsidP="003F1AFB">
      <w:pPr>
        <w:tabs>
          <w:tab w:val="left" w:pos="5245"/>
        </w:tabs>
        <w:spacing w:after="0"/>
        <w:ind w:left="720" w:hanging="720"/>
        <w:jc w:val="center"/>
        <w:rPr>
          <w:rFonts w:ascii="Arial" w:eastAsia="Times New Roman" w:hAnsi="Arial" w:cs="Arial"/>
          <w:sz w:val="20"/>
          <w:szCs w:val="20"/>
        </w:rPr>
      </w:pPr>
      <w:r w:rsidRPr="00F1025F">
        <w:rPr>
          <w:rFonts w:ascii="Arial" w:eastAsia="Times New Roman" w:hAnsi="Arial" w:cs="Arial"/>
          <w:b/>
          <w:bCs/>
          <w:sz w:val="20"/>
          <w:szCs w:val="20"/>
        </w:rPr>
        <w:t>§ 4</w:t>
      </w:r>
    </w:p>
    <w:p w14:paraId="21CB5628" w14:textId="77777777" w:rsidR="00686643" w:rsidRPr="00F1025F" w:rsidRDefault="00686643" w:rsidP="00F962A8">
      <w:pPr>
        <w:numPr>
          <w:ilvl w:val="0"/>
          <w:numId w:val="23"/>
        </w:numPr>
        <w:tabs>
          <w:tab w:val="clear" w:pos="720"/>
          <w:tab w:val="left" w:pos="567"/>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Zakres prac projektowych, wymaganej dokumentacji, niezbędnych prac przedprojektowych, wymaganych opinii, uzgodnień, zgód, zez</w:t>
      </w:r>
      <w:r w:rsidR="0083692D" w:rsidRPr="00F1025F">
        <w:rPr>
          <w:rFonts w:ascii="Arial" w:eastAsia="Times New Roman" w:hAnsi="Arial" w:cs="Arial"/>
          <w:sz w:val="20"/>
          <w:szCs w:val="20"/>
        </w:rPr>
        <w:t xml:space="preserve">woleń, pozwoleń, zakres projektów, </w:t>
      </w:r>
      <w:r w:rsidR="00284FC5" w:rsidRPr="00F1025F">
        <w:rPr>
          <w:rFonts w:ascii="Arial" w:eastAsia="Times New Roman" w:hAnsi="Arial" w:cs="Arial"/>
          <w:sz w:val="20"/>
          <w:szCs w:val="20"/>
        </w:rPr>
        <w:t xml:space="preserve">zakresy poszczególnych branż </w:t>
      </w:r>
      <w:r w:rsidRPr="00F1025F">
        <w:rPr>
          <w:rFonts w:ascii="Arial" w:eastAsia="Times New Roman" w:hAnsi="Arial" w:cs="Arial"/>
          <w:sz w:val="20"/>
          <w:szCs w:val="20"/>
        </w:rPr>
        <w:t>oraz forma i ilość opracowań – zgodnie z PFU stanowiącym załącznik do umowy</w:t>
      </w:r>
      <w:r w:rsidR="00765FCB" w:rsidRPr="00F1025F">
        <w:rPr>
          <w:rFonts w:ascii="Arial" w:eastAsia="Times New Roman" w:hAnsi="Arial" w:cs="Arial"/>
          <w:sz w:val="20"/>
          <w:szCs w:val="20"/>
        </w:rPr>
        <w:t xml:space="preserve"> oraz zgodnie z opisem przedmiotu zamówienia w </w:t>
      </w:r>
      <w:r w:rsidR="00A0288D" w:rsidRPr="00F1025F">
        <w:rPr>
          <w:rFonts w:ascii="Arial" w:eastAsia="Times New Roman" w:hAnsi="Arial" w:cs="Arial"/>
          <w:sz w:val="20"/>
          <w:szCs w:val="20"/>
        </w:rPr>
        <w:t>SWZ</w:t>
      </w:r>
      <w:r w:rsidRPr="00F1025F">
        <w:rPr>
          <w:rFonts w:ascii="Arial" w:eastAsia="Times New Roman" w:hAnsi="Arial" w:cs="Arial"/>
          <w:sz w:val="20"/>
          <w:szCs w:val="20"/>
        </w:rPr>
        <w:t>.</w:t>
      </w:r>
    </w:p>
    <w:p w14:paraId="10B509EF" w14:textId="28FF734E" w:rsidR="00686643" w:rsidRPr="00F1025F" w:rsidRDefault="00674A75" w:rsidP="00F962A8">
      <w:pPr>
        <w:numPr>
          <w:ilvl w:val="0"/>
          <w:numId w:val="23"/>
        </w:numPr>
        <w:tabs>
          <w:tab w:val="clear" w:pos="720"/>
          <w:tab w:val="left" w:pos="567"/>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na poszczególnych et</w:t>
      </w:r>
      <w:r w:rsidR="0083692D" w:rsidRPr="00F1025F">
        <w:rPr>
          <w:rFonts w:ascii="Arial" w:eastAsia="Times New Roman" w:hAnsi="Arial" w:cs="Arial"/>
          <w:sz w:val="20"/>
          <w:szCs w:val="20"/>
        </w:rPr>
        <w:t>apach wykonywania dokumentacji</w:t>
      </w:r>
      <w:r w:rsidR="00686643" w:rsidRPr="00F1025F">
        <w:rPr>
          <w:rFonts w:ascii="Arial" w:eastAsia="Times New Roman" w:hAnsi="Arial" w:cs="Arial"/>
          <w:sz w:val="20"/>
          <w:szCs w:val="20"/>
        </w:rPr>
        <w:t xml:space="preserve"> zobowiązany jest </w:t>
      </w:r>
      <w:r w:rsidR="000A44F5" w:rsidRPr="00F1025F">
        <w:rPr>
          <w:rFonts w:ascii="Arial" w:eastAsia="Times New Roman" w:hAnsi="Arial" w:cs="Arial"/>
          <w:b/>
          <w:sz w:val="20"/>
          <w:szCs w:val="20"/>
          <w:u w:val="single"/>
        </w:rPr>
        <w:t>uzyskać akceptację</w:t>
      </w:r>
      <w:r w:rsidR="00686643" w:rsidRPr="00F1025F">
        <w:rPr>
          <w:rFonts w:ascii="Arial" w:eastAsia="Times New Roman" w:hAnsi="Arial" w:cs="Arial"/>
          <w:sz w:val="20"/>
          <w:szCs w:val="20"/>
        </w:rPr>
        <w:t xml:space="preserve">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ego odnośnie zastosowanych w projekcie rozwiązań (rozplanowania przestrzennego, formy, użytych materiałów, itp.) oraz przedłożyć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emu wymagane prawem uzgodnienia i opinie przedłożonej dokumentacji</w:t>
      </w:r>
      <w:r w:rsidR="00727C4A" w:rsidRPr="00F1025F">
        <w:rPr>
          <w:rFonts w:ascii="Arial" w:eastAsia="Times New Roman" w:hAnsi="Arial" w:cs="Arial"/>
          <w:sz w:val="20"/>
          <w:szCs w:val="20"/>
        </w:rPr>
        <w:t xml:space="preserve"> w adekwatnym terminie umożliwiającym analizę rozwiązań oraz wyrażenie </w:t>
      </w:r>
      <w:r w:rsidR="001642AD" w:rsidRPr="00F1025F">
        <w:rPr>
          <w:rFonts w:ascii="Arial" w:eastAsia="Times New Roman" w:hAnsi="Arial" w:cs="Arial"/>
          <w:sz w:val="20"/>
          <w:szCs w:val="20"/>
        </w:rPr>
        <w:t xml:space="preserve">pisemnej </w:t>
      </w:r>
      <w:r w:rsidR="00727C4A" w:rsidRPr="00F1025F">
        <w:rPr>
          <w:rFonts w:ascii="Arial" w:eastAsia="Times New Roman" w:hAnsi="Arial" w:cs="Arial"/>
          <w:sz w:val="20"/>
          <w:szCs w:val="20"/>
        </w:rPr>
        <w:t>zgody przez Zamawiającego</w:t>
      </w:r>
      <w:r w:rsidR="00686643" w:rsidRPr="00F1025F">
        <w:rPr>
          <w:rFonts w:ascii="Arial" w:eastAsia="Times New Roman" w:hAnsi="Arial" w:cs="Arial"/>
          <w:sz w:val="20"/>
          <w:szCs w:val="20"/>
        </w:rPr>
        <w:t>.</w:t>
      </w:r>
    </w:p>
    <w:p w14:paraId="0C4AE1A8" w14:textId="77777777" w:rsidR="00686643" w:rsidRPr="00F1025F" w:rsidRDefault="00686643" w:rsidP="00F962A8">
      <w:pPr>
        <w:numPr>
          <w:ilvl w:val="0"/>
          <w:numId w:val="23"/>
        </w:numPr>
        <w:tabs>
          <w:tab w:val="clear" w:pos="720"/>
          <w:tab w:val="left" w:pos="567"/>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Aktualne uwarunkowania wykonania przedmiotu zamówienia – zgodnie z PFU stanowiącym załącznik do umowy.</w:t>
      </w:r>
    </w:p>
    <w:p w14:paraId="2FBF969D" w14:textId="77777777" w:rsidR="00686643" w:rsidRPr="00F1025F" w:rsidRDefault="00686643" w:rsidP="00F962A8">
      <w:pPr>
        <w:numPr>
          <w:ilvl w:val="0"/>
          <w:numId w:val="23"/>
        </w:numPr>
        <w:tabs>
          <w:tab w:val="clear" w:pos="720"/>
          <w:tab w:val="left" w:pos="567"/>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Ogólne właściwości funkcjonalno-użytkowe – zgodnie z PFU stanowiącym załącznik do umowy</w:t>
      </w:r>
      <w:r w:rsidR="00ED5A9C" w:rsidRPr="00F1025F">
        <w:rPr>
          <w:rFonts w:ascii="Arial" w:eastAsia="Times New Roman" w:hAnsi="Arial" w:cs="Arial"/>
          <w:sz w:val="20"/>
          <w:szCs w:val="20"/>
        </w:rPr>
        <w:t xml:space="preserve"> oraz zapisami SWZ</w:t>
      </w:r>
      <w:r w:rsidRPr="00F1025F">
        <w:rPr>
          <w:rFonts w:ascii="Arial" w:eastAsia="Times New Roman" w:hAnsi="Arial" w:cs="Arial"/>
          <w:sz w:val="20"/>
          <w:szCs w:val="20"/>
        </w:rPr>
        <w:t>.</w:t>
      </w:r>
    </w:p>
    <w:p w14:paraId="37402401" w14:textId="77777777" w:rsidR="00686643" w:rsidRPr="00F1025F" w:rsidRDefault="00686643" w:rsidP="003F1AFB">
      <w:pPr>
        <w:spacing w:after="0"/>
        <w:jc w:val="center"/>
        <w:rPr>
          <w:rFonts w:ascii="Arial" w:eastAsia="Times New Roman" w:hAnsi="Arial" w:cs="Arial"/>
          <w:bCs/>
          <w:sz w:val="20"/>
          <w:szCs w:val="20"/>
        </w:rPr>
      </w:pPr>
      <w:r w:rsidRPr="00F1025F">
        <w:rPr>
          <w:rFonts w:ascii="Arial" w:eastAsia="Times New Roman" w:hAnsi="Arial" w:cs="Arial"/>
          <w:b/>
          <w:sz w:val="20"/>
          <w:szCs w:val="20"/>
        </w:rPr>
        <w:t>§ 5</w:t>
      </w:r>
    </w:p>
    <w:p w14:paraId="32B20C7C" w14:textId="77777777" w:rsidR="00686643" w:rsidRPr="00F1025F" w:rsidRDefault="00686643" w:rsidP="003F1AFB">
      <w:pPr>
        <w:tabs>
          <w:tab w:val="left" w:pos="567"/>
        </w:tabs>
        <w:spacing w:after="0"/>
        <w:ind w:left="426" w:firstLine="141"/>
        <w:jc w:val="both"/>
        <w:rPr>
          <w:rFonts w:ascii="Arial" w:eastAsia="Times New Roman" w:hAnsi="Arial" w:cs="Arial"/>
          <w:bCs/>
          <w:sz w:val="20"/>
          <w:szCs w:val="20"/>
        </w:rPr>
      </w:pPr>
      <w:r w:rsidRPr="00F1025F">
        <w:rPr>
          <w:rFonts w:ascii="Arial" w:eastAsia="Times New Roman" w:hAnsi="Arial" w:cs="Arial"/>
          <w:bCs/>
          <w:sz w:val="20"/>
          <w:szCs w:val="20"/>
        </w:rPr>
        <w:t>Strony zobowiązują się do ścisłej współpracy przy realizacji niniejszej umowy.</w:t>
      </w:r>
    </w:p>
    <w:p w14:paraId="7395CDE1" w14:textId="77777777" w:rsidR="00686643" w:rsidRPr="00F1025F" w:rsidRDefault="00686643" w:rsidP="003F1AFB">
      <w:pPr>
        <w:spacing w:after="0"/>
        <w:jc w:val="center"/>
        <w:rPr>
          <w:rFonts w:ascii="Arial" w:eastAsia="Times New Roman" w:hAnsi="Arial" w:cs="Arial"/>
          <w:b/>
          <w:sz w:val="20"/>
          <w:szCs w:val="20"/>
        </w:rPr>
      </w:pPr>
    </w:p>
    <w:p w14:paraId="550832F6" w14:textId="77777777" w:rsidR="00686643" w:rsidRPr="00F1025F" w:rsidRDefault="00686643" w:rsidP="003F1AFB">
      <w:pPr>
        <w:spacing w:after="0"/>
        <w:jc w:val="center"/>
        <w:rPr>
          <w:rFonts w:ascii="Arial" w:eastAsia="Times New Roman" w:hAnsi="Arial" w:cs="Arial"/>
          <w:sz w:val="20"/>
          <w:szCs w:val="20"/>
        </w:rPr>
      </w:pPr>
      <w:r w:rsidRPr="00F1025F">
        <w:rPr>
          <w:rFonts w:ascii="Arial" w:eastAsia="Times New Roman" w:hAnsi="Arial" w:cs="Arial"/>
          <w:b/>
          <w:sz w:val="20"/>
          <w:szCs w:val="20"/>
        </w:rPr>
        <w:t>§ 6</w:t>
      </w:r>
    </w:p>
    <w:p w14:paraId="3697FBE2" w14:textId="77777777" w:rsidR="00686643" w:rsidRPr="00F1025F" w:rsidRDefault="00686643" w:rsidP="00C0785F">
      <w:pPr>
        <w:tabs>
          <w:tab w:val="left" w:pos="709"/>
        </w:tabs>
        <w:spacing w:after="0"/>
        <w:ind w:left="709" w:hanging="142"/>
        <w:jc w:val="both"/>
        <w:rPr>
          <w:rFonts w:ascii="Arial" w:eastAsia="Times New Roman" w:hAnsi="Arial" w:cs="Arial"/>
          <w:sz w:val="20"/>
          <w:szCs w:val="20"/>
        </w:rPr>
      </w:pPr>
      <w:r w:rsidRPr="00F1025F">
        <w:rPr>
          <w:rFonts w:ascii="Arial" w:eastAsia="Times New Roman" w:hAnsi="Arial" w:cs="Arial"/>
          <w:sz w:val="20"/>
          <w:szCs w:val="20"/>
        </w:rPr>
        <w:t xml:space="preserve">Do obowiązków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należy:</w:t>
      </w:r>
    </w:p>
    <w:p w14:paraId="7FA6D1E2" w14:textId="77777777" w:rsidR="00686643" w:rsidRPr="00F1025F" w:rsidRDefault="00686643" w:rsidP="00902ABC">
      <w:pPr>
        <w:numPr>
          <w:ilvl w:val="0"/>
          <w:numId w:val="38"/>
        </w:numPr>
        <w:tabs>
          <w:tab w:val="left" w:pos="851"/>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Przekazanie oświadczenia o posiadanym prawie do dysponowania nieruchomością na cele budowlane.</w:t>
      </w:r>
    </w:p>
    <w:p w14:paraId="3DCEC190" w14:textId="77777777" w:rsidR="00686643" w:rsidRPr="00F1025F" w:rsidRDefault="00686643" w:rsidP="00902ABC">
      <w:pPr>
        <w:numPr>
          <w:ilvl w:val="0"/>
          <w:numId w:val="38"/>
        </w:numPr>
        <w:tabs>
          <w:tab w:val="left" w:pos="851"/>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 xml:space="preserve">Organizowanie narad z udziałem Wykonawcy celem oceny stanu zaawansowania prac projektowych oraz uzgodnień – proponowanych przez Wykonawcę,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rozwiązań projektowych, zastosowanych materiałów i standardów.</w:t>
      </w:r>
    </w:p>
    <w:p w14:paraId="3FE491E5" w14:textId="5E338803" w:rsidR="00686643" w:rsidRPr="00F1025F" w:rsidRDefault="00727C4A" w:rsidP="00902ABC">
      <w:pPr>
        <w:numPr>
          <w:ilvl w:val="0"/>
          <w:numId w:val="38"/>
        </w:numPr>
        <w:tabs>
          <w:tab w:val="left" w:pos="851"/>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Pisemne u</w:t>
      </w:r>
      <w:r w:rsidR="00686643" w:rsidRPr="00F1025F">
        <w:rPr>
          <w:rFonts w:ascii="Arial" w:eastAsia="Times New Roman" w:hAnsi="Arial" w:cs="Arial"/>
          <w:sz w:val="20"/>
          <w:szCs w:val="20"/>
        </w:rPr>
        <w:t xml:space="preserve">zgadnianie i ostateczna akceptacja rozwiązań </w:t>
      </w:r>
      <w:r w:rsidR="00086F98" w:rsidRPr="00F1025F">
        <w:rPr>
          <w:rFonts w:ascii="Arial" w:eastAsia="Times New Roman" w:hAnsi="Arial" w:cs="Arial"/>
          <w:sz w:val="20"/>
          <w:szCs w:val="20"/>
        </w:rPr>
        <w:t>technicznych</w:t>
      </w:r>
      <w:r w:rsidR="00686643" w:rsidRPr="00F1025F">
        <w:rPr>
          <w:rFonts w:ascii="Arial" w:eastAsia="Times New Roman" w:hAnsi="Arial" w:cs="Arial"/>
          <w:sz w:val="20"/>
          <w:szCs w:val="20"/>
        </w:rPr>
        <w:t xml:space="preserve"> i materiałowych – w terminie 7 dni od otrzymania propozycji rozwiązań od Wykonawcy do akceptacji. </w:t>
      </w:r>
    </w:p>
    <w:p w14:paraId="3EBDDD33" w14:textId="77777777" w:rsidR="00686643" w:rsidRPr="00F1025F" w:rsidRDefault="00686643" w:rsidP="00902ABC">
      <w:pPr>
        <w:numPr>
          <w:ilvl w:val="0"/>
          <w:numId w:val="38"/>
        </w:numPr>
        <w:tabs>
          <w:tab w:val="left" w:pos="851"/>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 xml:space="preserve">Ustanowienie inspektora/ów nadzoru  inwestorskiego. </w:t>
      </w:r>
    </w:p>
    <w:p w14:paraId="14DBD3A8" w14:textId="6693AF79" w:rsidR="00686643" w:rsidRPr="00F1025F" w:rsidRDefault="00686643" w:rsidP="00902ABC">
      <w:pPr>
        <w:numPr>
          <w:ilvl w:val="0"/>
          <w:numId w:val="38"/>
        </w:numPr>
        <w:tabs>
          <w:tab w:val="left" w:pos="851"/>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Protokolarne przekazanie terenu budowy w terminie 7 dni kalendarzowych licząc od daty uprawomocnienia dokumentu formalno</w:t>
      </w:r>
      <w:r w:rsidR="00B859EA" w:rsidRPr="00F1025F">
        <w:rPr>
          <w:rFonts w:ascii="Arial" w:eastAsia="Times New Roman" w:hAnsi="Arial" w:cs="Arial"/>
          <w:sz w:val="20"/>
          <w:szCs w:val="20"/>
        </w:rPr>
        <w:t xml:space="preserve"> -</w:t>
      </w:r>
      <w:r w:rsidRPr="00F1025F">
        <w:rPr>
          <w:rFonts w:ascii="Arial" w:eastAsia="Times New Roman" w:hAnsi="Arial" w:cs="Arial"/>
          <w:sz w:val="20"/>
          <w:szCs w:val="20"/>
        </w:rPr>
        <w:t xml:space="preserve"> prawnego uprawniającego do rozpoczęcia robót. </w:t>
      </w:r>
    </w:p>
    <w:p w14:paraId="50539D9C" w14:textId="37E94F0B" w:rsidR="00686643" w:rsidRPr="00F1025F" w:rsidRDefault="00686643" w:rsidP="00902ABC">
      <w:pPr>
        <w:numPr>
          <w:ilvl w:val="0"/>
          <w:numId w:val="38"/>
        </w:numPr>
        <w:tabs>
          <w:tab w:val="left" w:pos="851"/>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Odbiór poszczególnych części przedmiotu umowy</w:t>
      </w:r>
      <w:r w:rsidR="00727C4A" w:rsidRPr="00F1025F">
        <w:rPr>
          <w:rFonts w:ascii="Arial" w:eastAsia="Times New Roman" w:hAnsi="Arial" w:cs="Arial"/>
          <w:sz w:val="20"/>
          <w:szCs w:val="20"/>
        </w:rPr>
        <w:t xml:space="preserve"> na zasadach opisanych w</w:t>
      </w:r>
      <w:r w:rsidR="00140840" w:rsidRPr="00F1025F">
        <w:rPr>
          <w:rFonts w:ascii="Arial" w:eastAsia="Times New Roman" w:hAnsi="Arial" w:cs="Arial"/>
          <w:sz w:val="20"/>
          <w:szCs w:val="20"/>
        </w:rPr>
        <w:t xml:space="preserve"> § 15 i 16 niniejszej Umowy</w:t>
      </w:r>
      <w:r w:rsidRPr="00F1025F">
        <w:rPr>
          <w:rFonts w:ascii="Arial" w:eastAsia="Times New Roman" w:hAnsi="Arial" w:cs="Arial"/>
          <w:sz w:val="20"/>
          <w:szCs w:val="20"/>
        </w:rPr>
        <w:t>,</w:t>
      </w:r>
    </w:p>
    <w:p w14:paraId="32D251C0" w14:textId="0B7C7C1E" w:rsidR="00686643" w:rsidRPr="00F1025F" w:rsidRDefault="00686643" w:rsidP="00902ABC">
      <w:pPr>
        <w:numPr>
          <w:ilvl w:val="0"/>
          <w:numId w:val="38"/>
        </w:numPr>
        <w:tabs>
          <w:tab w:val="left" w:pos="851"/>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Zapłata wynagrodzenia za wykonanie przedmiotu umowy</w:t>
      </w:r>
      <w:r w:rsidR="00AF29A2" w:rsidRPr="00F1025F">
        <w:rPr>
          <w:rFonts w:ascii="Arial" w:eastAsia="Times New Roman" w:hAnsi="Arial" w:cs="Arial"/>
          <w:sz w:val="20"/>
          <w:szCs w:val="20"/>
        </w:rPr>
        <w:t xml:space="preserve"> w terminach </w:t>
      </w:r>
      <w:r w:rsidR="00727C4A" w:rsidRPr="00F1025F">
        <w:rPr>
          <w:rFonts w:ascii="Arial" w:eastAsia="Times New Roman" w:hAnsi="Arial" w:cs="Arial"/>
          <w:sz w:val="20"/>
          <w:szCs w:val="20"/>
        </w:rPr>
        <w:t xml:space="preserve">i na zasadach </w:t>
      </w:r>
      <w:r w:rsidR="00AF29A2" w:rsidRPr="00F1025F">
        <w:rPr>
          <w:rFonts w:ascii="Arial" w:eastAsia="Times New Roman" w:hAnsi="Arial" w:cs="Arial"/>
          <w:sz w:val="20"/>
          <w:szCs w:val="20"/>
        </w:rPr>
        <w:t>wskazanych w treści niniejszej Umowy</w:t>
      </w:r>
      <w:r w:rsidRPr="00F1025F">
        <w:rPr>
          <w:rFonts w:ascii="Arial" w:eastAsia="Times New Roman" w:hAnsi="Arial" w:cs="Arial"/>
          <w:sz w:val="20"/>
          <w:szCs w:val="20"/>
        </w:rPr>
        <w:t>.</w:t>
      </w:r>
    </w:p>
    <w:p w14:paraId="4996F1B1" w14:textId="77777777" w:rsidR="00686643" w:rsidRPr="00F1025F" w:rsidRDefault="00686643" w:rsidP="00902ABC">
      <w:pPr>
        <w:tabs>
          <w:tab w:val="left" w:pos="5245"/>
        </w:tabs>
        <w:spacing w:after="0"/>
        <w:ind w:left="1134" w:hanging="283"/>
        <w:jc w:val="both"/>
        <w:rPr>
          <w:rFonts w:ascii="Arial" w:eastAsia="Times New Roman" w:hAnsi="Arial" w:cs="Arial"/>
          <w:sz w:val="20"/>
          <w:szCs w:val="20"/>
        </w:rPr>
      </w:pPr>
    </w:p>
    <w:p w14:paraId="3EC2DCF5" w14:textId="77777777" w:rsidR="00686643" w:rsidRPr="00F1025F" w:rsidRDefault="00686643" w:rsidP="003F1AFB">
      <w:pPr>
        <w:tabs>
          <w:tab w:val="left" w:pos="5245"/>
        </w:tabs>
        <w:spacing w:after="0"/>
        <w:jc w:val="center"/>
        <w:rPr>
          <w:rFonts w:ascii="Arial" w:eastAsia="Times New Roman" w:hAnsi="Arial" w:cs="Arial"/>
          <w:sz w:val="20"/>
          <w:szCs w:val="20"/>
        </w:rPr>
      </w:pPr>
      <w:r w:rsidRPr="00F1025F">
        <w:rPr>
          <w:rFonts w:ascii="Arial" w:eastAsia="Times New Roman" w:hAnsi="Arial" w:cs="Arial"/>
          <w:b/>
          <w:sz w:val="20"/>
          <w:szCs w:val="20"/>
        </w:rPr>
        <w:t>§ 7</w:t>
      </w:r>
    </w:p>
    <w:p w14:paraId="54A36BAF" w14:textId="77777777" w:rsidR="00686643" w:rsidRPr="00F1025F" w:rsidRDefault="00686643" w:rsidP="00C0785F">
      <w:pPr>
        <w:numPr>
          <w:ilvl w:val="0"/>
          <w:numId w:val="24"/>
        </w:numPr>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Niezależnie od obowiązków wynikających z postanowień niniejszej umowy do obowiązków Wykonawcy należy również: </w:t>
      </w:r>
    </w:p>
    <w:p w14:paraId="1C66F9C2" w14:textId="77777777" w:rsidR="00686643" w:rsidRPr="00F1025F" w:rsidRDefault="00686643"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Najpóźniej w dniu przekazania terenu budowy</w:t>
      </w:r>
      <w:r w:rsidR="002E3A01" w:rsidRPr="00F1025F">
        <w:rPr>
          <w:rFonts w:ascii="Arial" w:eastAsia="Times New Roman" w:hAnsi="Arial" w:cs="Arial"/>
          <w:sz w:val="20"/>
          <w:szCs w:val="20"/>
        </w:rPr>
        <w:t>,</w:t>
      </w:r>
      <w:r w:rsidRPr="00F1025F">
        <w:rPr>
          <w:rFonts w:ascii="Arial" w:eastAsia="Times New Roman" w:hAnsi="Arial" w:cs="Arial"/>
          <w:sz w:val="20"/>
          <w:szCs w:val="20"/>
        </w:rPr>
        <w:t xml:space="preserve"> </w:t>
      </w:r>
      <w:r w:rsidR="00674A75" w:rsidRPr="00F1025F">
        <w:rPr>
          <w:rFonts w:ascii="Arial" w:eastAsia="Times New Roman" w:hAnsi="Arial" w:cs="Arial"/>
          <w:sz w:val="20"/>
          <w:szCs w:val="20"/>
        </w:rPr>
        <w:t>Wykonawca</w:t>
      </w:r>
      <w:r w:rsidR="00515C1E" w:rsidRPr="00F1025F">
        <w:rPr>
          <w:rFonts w:ascii="Arial" w:eastAsia="Times New Roman" w:hAnsi="Arial" w:cs="Arial"/>
          <w:sz w:val="20"/>
          <w:szCs w:val="20"/>
        </w:rPr>
        <w:t xml:space="preserve"> przekaże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emu</w:t>
      </w:r>
      <w:r w:rsidR="008F2DA4" w:rsidRPr="00F1025F">
        <w:rPr>
          <w:rFonts w:ascii="Arial" w:eastAsia="Times New Roman" w:hAnsi="Arial" w:cs="Arial"/>
          <w:sz w:val="20"/>
          <w:szCs w:val="20"/>
        </w:rPr>
        <w:t xml:space="preserve"> </w:t>
      </w:r>
      <w:r w:rsidRPr="00F1025F">
        <w:rPr>
          <w:rFonts w:ascii="Arial" w:eastAsia="Times New Roman" w:hAnsi="Arial" w:cs="Arial"/>
          <w:sz w:val="20"/>
          <w:szCs w:val="20"/>
        </w:rPr>
        <w:t>wymagane przepisami oświadczenie o przyjęciu obowiązków kierownika budowy i ustanowi kierownik</w:t>
      </w:r>
      <w:r w:rsidR="002E3A01" w:rsidRPr="00F1025F">
        <w:rPr>
          <w:rFonts w:ascii="Arial" w:eastAsia="Times New Roman" w:hAnsi="Arial" w:cs="Arial"/>
          <w:sz w:val="20"/>
          <w:szCs w:val="20"/>
        </w:rPr>
        <w:t>a/</w:t>
      </w:r>
      <w:r w:rsidR="00674A75" w:rsidRPr="00F1025F">
        <w:rPr>
          <w:rFonts w:ascii="Arial" w:eastAsia="Times New Roman" w:hAnsi="Arial" w:cs="Arial"/>
          <w:sz w:val="20"/>
          <w:szCs w:val="20"/>
        </w:rPr>
        <w:t>-ów robót.</w:t>
      </w:r>
    </w:p>
    <w:p w14:paraId="35885182" w14:textId="77777777" w:rsidR="00686643" w:rsidRPr="00F1025F" w:rsidRDefault="00686643"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Kierownik budowy zobowiązany jest prowadzić na bieżąco dokumentację budowy i przechowywać ją w formie i sposób zgodny z pr</w:t>
      </w:r>
      <w:r w:rsidR="00674A75" w:rsidRPr="00F1025F">
        <w:rPr>
          <w:rFonts w:ascii="Arial" w:eastAsia="Times New Roman" w:hAnsi="Arial" w:cs="Arial"/>
          <w:sz w:val="20"/>
          <w:szCs w:val="20"/>
        </w:rPr>
        <w:t>zepisami ustawy Prawo budowlane.</w:t>
      </w:r>
    </w:p>
    <w:p w14:paraId="49ABAD63" w14:textId="77777777" w:rsidR="00686643" w:rsidRPr="00F1025F" w:rsidRDefault="00674A75"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przed przystąpieniem do realizacji robót budowlanych opracuje i przekaże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emu plan bezpieczeństwa i ochrony zdrowia – „plan </w:t>
      </w:r>
      <w:r w:rsidR="00A0288D" w:rsidRPr="00F1025F">
        <w:rPr>
          <w:rFonts w:ascii="Arial" w:eastAsia="Times New Roman" w:hAnsi="Arial" w:cs="Arial"/>
          <w:sz w:val="20"/>
          <w:szCs w:val="20"/>
        </w:rPr>
        <w:t>BiOZ</w:t>
      </w:r>
      <w:r w:rsidR="00686643" w:rsidRPr="00F1025F">
        <w:rPr>
          <w:rFonts w:ascii="Arial" w:eastAsia="Times New Roman" w:hAnsi="Arial" w:cs="Arial"/>
          <w:sz w:val="20"/>
          <w:szCs w:val="20"/>
        </w:rPr>
        <w:t>”</w:t>
      </w:r>
      <w:r w:rsidR="00515C1E" w:rsidRPr="00F1025F">
        <w:rPr>
          <w:rFonts w:ascii="Arial" w:eastAsia="Times New Roman" w:hAnsi="Arial" w:cs="Arial"/>
          <w:sz w:val="20"/>
          <w:szCs w:val="20"/>
        </w:rPr>
        <w:t xml:space="preserve"> w warunkach obiektu czynnego</w:t>
      </w:r>
      <w:r w:rsidRPr="00F1025F">
        <w:rPr>
          <w:rFonts w:ascii="Arial" w:eastAsia="Times New Roman" w:hAnsi="Arial" w:cs="Arial"/>
          <w:sz w:val="20"/>
          <w:szCs w:val="20"/>
        </w:rPr>
        <w:t>.</w:t>
      </w:r>
    </w:p>
    <w:p w14:paraId="5A277B8A" w14:textId="4F1D6205" w:rsidR="00686643" w:rsidRPr="00F1025F" w:rsidRDefault="00686643"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lastRenderedPageBreak/>
        <w:t xml:space="preserve">Ponoszenie odpowiedzialności za bezpieczeństwo i higienę pracy na terenie budowy oraz obszarze, który wykorzystywany jest podczas realizacji przedmiotu umowy.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zobowiązany jest do wyznaczenia osoby odpowiedzialnej za prowadzenie stałego nadzoru nad wykonawstwem robót budowlanych zgodnie z przepisami BHP. Odpowiedzialność wykonawcy za teren budowy rozpoczyna się z dniem </w:t>
      </w:r>
      <w:r w:rsidR="00AF29A2" w:rsidRPr="00F1025F">
        <w:rPr>
          <w:rFonts w:ascii="Arial" w:eastAsia="Times New Roman" w:hAnsi="Arial" w:cs="Arial"/>
          <w:sz w:val="20"/>
          <w:szCs w:val="20"/>
        </w:rPr>
        <w:t xml:space="preserve">protokolarnego </w:t>
      </w:r>
      <w:r w:rsidRPr="00F1025F">
        <w:rPr>
          <w:rFonts w:ascii="Arial" w:eastAsia="Times New Roman" w:hAnsi="Arial" w:cs="Arial"/>
          <w:sz w:val="20"/>
          <w:szCs w:val="20"/>
        </w:rPr>
        <w:t xml:space="preserve">przekazania terenu budowy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i trwa do dnia </w:t>
      </w:r>
      <w:r w:rsidR="00AF29A2" w:rsidRPr="00F1025F">
        <w:rPr>
          <w:rFonts w:ascii="Arial" w:eastAsia="Times New Roman" w:hAnsi="Arial" w:cs="Arial"/>
          <w:sz w:val="20"/>
          <w:szCs w:val="20"/>
        </w:rPr>
        <w:t xml:space="preserve">dokonania protokolarnego </w:t>
      </w:r>
      <w:r w:rsidRPr="00F1025F">
        <w:rPr>
          <w:rFonts w:ascii="Arial" w:eastAsia="Times New Roman" w:hAnsi="Arial" w:cs="Arial"/>
          <w:sz w:val="20"/>
          <w:szCs w:val="20"/>
        </w:rPr>
        <w:t>odbioru końcowego.</w:t>
      </w:r>
    </w:p>
    <w:p w14:paraId="37BB4F66" w14:textId="1067CB44" w:rsidR="00686643" w:rsidRPr="00F1025F" w:rsidRDefault="00674A75"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y może zażądać zmiany osoby pełniącej funkcje kierownika budowy, jeżeli uzna, że osoba ta nie wykonuje należycie swoich obowiązków. </w:t>
      </w: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zobowiązany jest zmienić wskazaną osobę w terminie 14 dni kalendarzowych od dnia otrzymania </w:t>
      </w:r>
      <w:r w:rsidR="0043636F" w:rsidRPr="00F1025F">
        <w:rPr>
          <w:rFonts w:ascii="Arial" w:eastAsia="Times New Roman" w:hAnsi="Arial" w:cs="Arial"/>
          <w:sz w:val="20"/>
          <w:szCs w:val="20"/>
        </w:rPr>
        <w:t xml:space="preserve">pisemnego </w:t>
      </w:r>
      <w:r w:rsidR="00686643" w:rsidRPr="00F1025F">
        <w:rPr>
          <w:rFonts w:ascii="Arial" w:eastAsia="Times New Roman" w:hAnsi="Arial" w:cs="Arial"/>
          <w:sz w:val="20"/>
          <w:szCs w:val="20"/>
        </w:rPr>
        <w:t xml:space="preserve">żądania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ego. Zmiana ta odbywa się poprzez pisemne powiadomienie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ego, do którego dołącza wymagane przepisami oświadczenie o przyjęciu obowiązków kierownika robót/budowy.</w:t>
      </w:r>
    </w:p>
    <w:p w14:paraId="27E1D5F8" w14:textId="77777777" w:rsidR="00686643" w:rsidRPr="00F1025F" w:rsidRDefault="00686643"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Przestrzeganie i wykonanie wszystkich zaleceń oraz obowiązków wynikających z zapisów dokumentacji projektowej oraz spełnienia warunków określonych w decyzjach administracyjnych oraz ponoszenie wszelkich kosztów z tym związanych.</w:t>
      </w:r>
    </w:p>
    <w:p w14:paraId="1DDA63BD" w14:textId="77777777" w:rsidR="00686643" w:rsidRPr="00F1025F" w:rsidRDefault="00686643"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Kierownik budowy zobowiązany jest do geodezyjnego wytyczenia obiektu oraz zorganizowania budowy i kierowania budową obiektu budowlanego w sposób zgodny z projektem lub dokumentem formalno</w:t>
      </w:r>
      <w:r w:rsidR="00B859EA" w:rsidRPr="00F1025F">
        <w:rPr>
          <w:rFonts w:ascii="Arial" w:eastAsia="Times New Roman" w:hAnsi="Arial" w:cs="Arial"/>
          <w:sz w:val="20"/>
          <w:szCs w:val="20"/>
        </w:rPr>
        <w:t xml:space="preserve"> -</w:t>
      </w:r>
      <w:r w:rsidRPr="00F1025F">
        <w:rPr>
          <w:rFonts w:ascii="Arial" w:eastAsia="Times New Roman" w:hAnsi="Arial" w:cs="Arial"/>
          <w:sz w:val="20"/>
          <w:szCs w:val="20"/>
        </w:rPr>
        <w:t xml:space="preserve"> prawnym uprawniającym do rozpoczęcia robót, obowiązującymi przepisami, w tym techniczno – budowlanymi oraz przepisami bezpieczeństwa i higieny pracy.</w:t>
      </w:r>
    </w:p>
    <w:p w14:paraId="5E30F890" w14:textId="77777777" w:rsidR="00686643" w:rsidRPr="00F1025F" w:rsidRDefault="00686643"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Kierownik budowy zobowiązany jest do wprowadzenia na bieżąco w trakcie trwania robót niezbędnych zmian w planie bezpieczeństwa i ochrony zdrowia, wynikających z postępu wykonywanych robót budowlanych.</w:t>
      </w:r>
    </w:p>
    <w:p w14:paraId="17BCA147" w14:textId="3A134D04" w:rsidR="00686643" w:rsidRPr="00F1025F" w:rsidRDefault="00686643"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Informowania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bez zbędnej zwłoki o zaistniałych przeszkodach i trudnościach mogących wpłynąć na jakość wykonywanych robót albo opóźnienie w realizacji przedmiotu umowy lub terminu zakończenia wykonania umowy. W przypadku nie wykonania powyższego obowiązku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traci prawo do podniesienia powyższego zarzutu wobec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w:t>
      </w:r>
    </w:p>
    <w:p w14:paraId="3A83E906" w14:textId="77777777" w:rsidR="00686643" w:rsidRPr="00F1025F" w:rsidRDefault="00686643" w:rsidP="009A1104">
      <w:pPr>
        <w:numPr>
          <w:ilvl w:val="0"/>
          <w:numId w:val="41"/>
        </w:numPr>
        <w:tabs>
          <w:tab w:val="left" w:pos="113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Niezwłocznie po przekazaniu terenu budowy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zobowiązuje się:</w:t>
      </w:r>
    </w:p>
    <w:p w14:paraId="718F68EA" w14:textId="77777777" w:rsidR="00686643" w:rsidRPr="00F1025F" w:rsidRDefault="00686643" w:rsidP="006867B6">
      <w:pPr>
        <w:numPr>
          <w:ilvl w:val="1"/>
          <w:numId w:val="25"/>
        </w:numPr>
        <w:tabs>
          <w:tab w:val="left" w:pos="851"/>
          <w:tab w:val="left" w:pos="1418"/>
        </w:tabs>
        <w:spacing w:after="0"/>
        <w:ind w:left="1418" w:hanging="284"/>
        <w:jc w:val="both"/>
        <w:rPr>
          <w:rFonts w:ascii="Arial" w:eastAsia="Times New Roman" w:hAnsi="Arial" w:cs="Arial"/>
          <w:sz w:val="20"/>
          <w:szCs w:val="20"/>
        </w:rPr>
      </w:pPr>
      <w:r w:rsidRPr="00F1025F">
        <w:rPr>
          <w:rFonts w:ascii="Arial" w:eastAsia="Times New Roman" w:hAnsi="Arial" w:cs="Arial"/>
          <w:sz w:val="20"/>
          <w:szCs w:val="20"/>
        </w:rPr>
        <w:t>wykonać prace przygotowawcze na terenie budowy, a także urządzić i wyposażyć zaplecze budowy,</w:t>
      </w:r>
    </w:p>
    <w:p w14:paraId="25B8BBC4" w14:textId="77777777" w:rsidR="00686643" w:rsidRPr="00F1025F" w:rsidRDefault="00686643" w:rsidP="006867B6">
      <w:pPr>
        <w:numPr>
          <w:ilvl w:val="1"/>
          <w:numId w:val="25"/>
        </w:numPr>
        <w:tabs>
          <w:tab w:val="left" w:pos="851"/>
        </w:tabs>
        <w:spacing w:after="0"/>
        <w:ind w:left="1418" w:hanging="284"/>
        <w:jc w:val="both"/>
        <w:rPr>
          <w:rFonts w:ascii="Arial" w:eastAsia="Times New Roman" w:hAnsi="Arial" w:cs="Arial"/>
          <w:sz w:val="20"/>
          <w:szCs w:val="20"/>
        </w:rPr>
      </w:pPr>
      <w:r w:rsidRPr="00F1025F">
        <w:rPr>
          <w:rFonts w:ascii="Arial" w:eastAsia="Times New Roman" w:hAnsi="Arial" w:cs="Arial"/>
          <w:sz w:val="20"/>
          <w:szCs w:val="20"/>
        </w:rPr>
        <w:t>umieścić tablice informacyjne budowy zgodnie z obowiązującymi przepisami,</w:t>
      </w:r>
    </w:p>
    <w:p w14:paraId="3B081144" w14:textId="77777777" w:rsidR="00686643" w:rsidRPr="00F1025F" w:rsidRDefault="00686643" w:rsidP="006867B6">
      <w:pPr>
        <w:numPr>
          <w:ilvl w:val="1"/>
          <w:numId w:val="25"/>
        </w:numPr>
        <w:tabs>
          <w:tab w:val="left" w:pos="851"/>
        </w:tabs>
        <w:spacing w:after="0"/>
        <w:ind w:left="1418" w:hanging="284"/>
        <w:jc w:val="both"/>
        <w:rPr>
          <w:rFonts w:ascii="Arial" w:eastAsia="Times New Roman" w:hAnsi="Arial" w:cs="Arial"/>
          <w:sz w:val="20"/>
          <w:szCs w:val="20"/>
        </w:rPr>
      </w:pPr>
      <w:r w:rsidRPr="00F1025F">
        <w:rPr>
          <w:rFonts w:ascii="Arial" w:eastAsia="Times New Roman" w:hAnsi="Arial" w:cs="Arial"/>
          <w:sz w:val="20"/>
          <w:szCs w:val="20"/>
        </w:rPr>
        <w:t>zapewnić pełne zabezpieczenie terenu budowy w</w:t>
      </w:r>
      <w:r w:rsidR="00962630" w:rsidRPr="00F1025F">
        <w:rPr>
          <w:rFonts w:ascii="Arial" w:eastAsia="Times New Roman" w:hAnsi="Arial" w:cs="Arial"/>
          <w:sz w:val="20"/>
          <w:szCs w:val="20"/>
        </w:rPr>
        <w:t xml:space="preserve"> tym pełną ochronę osób i mienia</w:t>
      </w:r>
      <w:r w:rsidR="00674A75" w:rsidRPr="00F1025F">
        <w:rPr>
          <w:rFonts w:ascii="Arial" w:eastAsia="Times New Roman" w:hAnsi="Arial" w:cs="Arial"/>
          <w:sz w:val="20"/>
          <w:szCs w:val="20"/>
        </w:rPr>
        <w:t>.</w:t>
      </w:r>
    </w:p>
    <w:p w14:paraId="3F8B26FC" w14:textId="77777777" w:rsidR="00686643" w:rsidRPr="00F1025F" w:rsidRDefault="00686643" w:rsidP="009A1104">
      <w:pPr>
        <w:numPr>
          <w:ilvl w:val="0"/>
          <w:numId w:val="41"/>
        </w:numPr>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W terminie realizacji przedmiotu umowy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będzie utrzymywał teren budowy i teren wokół terenu budowy w stanie wolnym od przeszkód komunikacyjnych oraz na bieżąco będzie usuwał wszelkie zbędne urządzenia, budowle, materiały, odpady oraz nieczystości dostarczone lub wniesione przez Wykonawcę lub jego </w:t>
      </w:r>
      <w:r w:rsidR="00904911" w:rsidRPr="00F1025F">
        <w:rPr>
          <w:rFonts w:ascii="Arial" w:eastAsia="Times New Roman" w:hAnsi="Arial" w:cs="Arial"/>
          <w:sz w:val="20"/>
          <w:szCs w:val="20"/>
        </w:rPr>
        <w:t>Podwykonawc</w:t>
      </w:r>
      <w:r w:rsidR="00674A75" w:rsidRPr="00F1025F">
        <w:rPr>
          <w:rFonts w:ascii="Arial" w:eastAsia="Times New Roman" w:hAnsi="Arial" w:cs="Arial"/>
          <w:sz w:val="20"/>
          <w:szCs w:val="20"/>
        </w:rPr>
        <w:t>ów.</w:t>
      </w:r>
    </w:p>
    <w:p w14:paraId="58635DBF" w14:textId="77777777" w:rsidR="00686643" w:rsidRPr="00F1025F" w:rsidRDefault="00686643" w:rsidP="009A1104">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Zapewnienie i ponoszenie kosztów związanych z usunięciem oraz składowaniem i utylizacją materiałów rozbiórkowych i innych odpadów powstałych w czasie realizacji przedmiotu umowy.</w:t>
      </w:r>
    </w:p>
    <w:p w14:paraId="77105E2C" w14:textId="3C9A6BC3" w:rsidR="00686643" w:rsidRPr="00F1025F" w:rsidRDefault="00674A75" w:rsidP="009A1104">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zobowiązuje się do niezwłocznego usuwania w sposób docelowy wszelkich szkód i awarii spowodowanych przez n</w:t>
      </w:r>
      <w:r w:rsidRPr="00F1025F">
        <w:rPr>
          <w:rFonts w:ascii="Arial" w:eastAsia="Times New Roman" w:hAnsi="Arial" w:cs="Arial"/>
          <w:sz w:val="20"/>
          <w:szCs w:val="20"/>
        </w:rPr>
        <w:t>iego w trakcie realizacji robót,</w:t>
      </w:r>
    </w:p>
    <w:p w14:paraId="49F9AC81" w14:textId="77777777" w:rsidR="00686643" w:rsidRPr="00F1025F" w:rsidRDefault="00674A75" w:rsidP="009A1104">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ponosi pełna odpowiedzialność za szkody spowodowane w trakcie wykonywania przedmiotu umowy, w tym w szczególności za spowodowanie uszkodzeń w sieci uzbrojenia terenu w czasie wykonywania robót, a także za uszkodzenia i szkody, które powstaną wskutek prowadzonych robót.</w:t>
      </w:r>
    </w:p>
    <w:p w14:paraId="0A5BA7B5" w14:textId="77777777" w:rsidR="00686643" w:rsidRPr="00F1025F" w:rsidRDefault="00674A75" w:rsidP="009A1104">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będzie stosował zabezpieczenia zakończonych elementów robót, aby nie dopuścić do </w:t>
      </w:r>
      <w:r w:rsidRPr="00F1025F">
        <w:rPr>
          <w:rFonts w:ascii="Arial" w:eastAsia="Times New Roman" w:hAnsi="Arial" w:cs="Arial"/>
          <w:sz w:val="20"/>
          <w:szCs w:val="20"/>
        </w:rPr>
        <w:t>ich uszkodzenia lub zniszczenia.</w:t>
      </w:r>
    </w:p>
    <w:p w14:paraId="793D923B" w14:textId="77777777" w:rsidR="00686643" w:rsidRPr="00F1025F" w:rsidRDefault="00674A75" w:rsidP="009A1104">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wraz z postępem robót zobowiązany jest do:</w:t>
      </w:r>
    </w:p>
    <w:p w14:paraId="4A1FEC93" w14:textId="6B094C01" w:rsidR="00686643" w:rsidRPr="00F1025F" w:rsidRDefault="00686643" w:rsidP="009A1104">
      <w:pPr>
        <w:numPr>
          <w:ilvl w:val="0"/>
          <w:numId w:val="26"/>
        </w:numPr>
        <w:tabs>
          <w:tab w:val="left" w:pos="851"/>
        </w:tabs>
        <w:spacing w:after="0"/>
        <w:ind w:left="1418" w:hanging="284"/>
        <w:jc w:val="both"/>
        <w:rPr>
          <w:rFonts w:ascii="Arial" w:eastAsia="Times New Roman" w:hAnsi="Arial" w:cs="Arial"/>
          <w:sz w:val="20"/>
          <w:szCs w:val="20"/>
        </w:rPr>
      </w:pPr>
      <w:r w:rsidRPr="00F1025F">
        <w:rPr>
          <w:rFonts w:ascii="Arial" w:eastAsia="Times New Roman" w:hAnsi="Arial" w:cs="Arial"/>
          <w:sz w:val="20"/>
          <w:szCs w:val="20"/>
        </w:rPr>
        <w:t xml:space="preserve">Informowania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lub Inspektora nadzoru inwestorskiego o wystąpieniu konieczności wykonania robót dodatkowych, możliwości wykonania robót zamiennych </w:t>
      </w:r>
      <w:r w:rsidRPr="00F1025F">
        <w:rPr>
          <w:rFonts w:ascii="Arial" w:eastAsia="Times New Roman" w:hAnsi="Arial" w:cs="Arial"/>
          <w:sz w:val="20"/>
          <w:szCs w:val="20"/>
        </w:rPr>
        <w:lastRenderedPageBreak/>
        <w:t>bądź o niecelowości wykonania określonych robót w terminie 7 dni od daty powzięcia informacji o tych robotach,</w:t>
      </w:r>
      <w:r w:rsidR="0043636F" w:rsidRPr="00F1025F">
        <w:rPr>
          <w:rFonts w:ascii="Arial" w:eastAsia="Times New Roman" w:hAnsi="Arial" w:cs="Arial"/>
          <w:sz w:val="20"/>
          <w:szCs w:val="20"/>
        </w:rPr>
        <w:t xml:space="preserve"> w formie pisemnej pod rygorem nieważności;</w:t>
      </w:r>
    </w:p>
    <w:p w14:paraId="45C3A914" w14:textId="77777777" w:rsidR="00686643" w:rsidRPr="00F1025F" w:rsidRDefault="00686643" w:rsidP="009A1104">
      <w:pPr>
        <w:numPr>
          <w:ilvl w:val="0"/>
          <w:numId w:val="26"/>
        </w:numPr>
        <w:tabs>
          <w:tab w:val="left" w:pos="851"/>
        </w:tabs>
        <w:spacing w:after="0"/>
        <w:ind w:left="1418" w:hanging="284"/>
        <w:jc w:val="both"/>
        <w:rPr>
          <w:rFonts w:ascii="Arial" w:eastAsia="Times New Roman" w:hAnsi="Arial" w:cs="Arial"/>
          <w:sz w:val="20"/>
          <w:szCs w:val="20"/>
        </w:rPr>
      </w:pPr>
      <w:r w:rsidRPr="00F1025F">
        <w:rPr>
          <w:rFonts w:ascii="Arial" w:eastAsia="Times New Roman" w:hAnsi="Arial" w:cs="Arial"/>
          <w:sz w:val="20"/>
          <w:szCs w:val="20"/>
        </w:rPr>
        <w:t xml:space="preserve">Informowanie Inspektora nadzoru inwestorskiego o terminie odbioru robót zanikających lub ulegających zakryciu. Jeżeli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nie poinformuje o tych faktach, to będzie zobowiązany do odkrycia robót lub wykonania otworów niezbędnych do zbadania robót, a następnie przywrócenia robót do stanu pierwotnego na własny koszt.</w:t>
      </w:r>
    </w:p>
    <w:p w14:paraId="7E3A50C2" w14:textId="4DE959E5" w:rsidR="00686643" w:rsidRPr="00F1025F" w:rsidRDefault="00686643" w:rsidP="009A1104">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Zorganizowanie i przeprowadzenie niezbędnych prób, badań i odbiorów oraz ewentualnego uzupełnienia dokumentacji odbiorczej dla zakresu robót objętych przedmiotem umowy. Przed przystąpieniem do pomiarów lub badań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wspólnie z Inspektorem Nadzoru ustali  rodzaj, miejsce i termin pomiaru lub badania.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przedstawi na piśmie wyniki badań do akceptacji Inspektora Nadzoru</w:t>
      </w:r>
      <w:r w:rsidR="000B6ECD" w:rsidRPr="00F1025F">
        <w:rPr>
          <w:rFonts w:ascii="Arial" w:eastAsia="Times New Roman" w:hAnsi="Arial" w:cs="Arial"/>
          <w:sz w:val="20"/>
          <w:szCs w:val="20"/>
        </w:rPr>
        <w:t xml:space="preserve"> w terminie 7 dni od ich uzyskania</w:t>
      </w:r>
      <w:r w:rsidRPr="00F1025F">
        <w:rPr>
          <w:rFonts w:ascii="Arial" w:eastAsia="Times New Roman" w:hAnsi="Arial" w:cs="Arial"/>
          <w:sz w:val="20"/>
          <w:szCs w:val="20"/>
        </w:rPr>
        <w:t xml:space="preserve">. </w:t>
      </w:r>
    </w:p>
    <w:p w14:paraId="1E392348" w14:textId="77777777" w:rsidR="00686643" w:rsidRPr="00F1025F" w:rsidRDefault="00686643" w:rsidP="009A1104">
      <w:pPr>
        <w:numPr>
          <w:ilvl w:val="0"/>
          <w:numId w:val="41"/>
        </w:numPr>
        <w:tabs>
          <w:tab w:val="left" w:pos="284"/>
          <w:tab w:val="num" w:pos="851"/>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Wykonanie dokumentacji powykonawczej łącznie z geodezyjną dokumentacją powykonawczą wszystkich prac dotyczących przedmiotu umowy oraz dokonaniem obmiarów zrealizowanego zakresu robót przez uprawnionego geodetę. </w:t>
      </w:r>
    </w:p>
    <w:p w14:paraId="110B3DED" w14:textId="77777777" w:rsidR="00686643" w:rsidRPr="00F1025F" w:rsidRDefault="00686643" w:rsidP="009A1104">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Uporządkowanie po zakończeniu robót terenu budowy i przekazanie go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emu </w:t>
      </w:r>
      <w:r w:rsidR="00EA30AD" w:rsidRPr="00F1025F">
        <w:rPr>
          <w:rFonts w:ascii="Arial" w:eastAsia="Times New Roman" w:hAnsi="Arial" w:cs="Arial"/>
          <w:sz w:val="20"/>
          <w:szCs w:val="20"/>
        </w:rPr>
        <w:br/>
      </w:r>
      <w:r w:rsidRPr="00F1025F">
        <w:rPr>
          <w:rFonts w:ascii="Arial" w:eastAsia="Times New Roman" w:hAnsi="Arial" w:cs="Arial"/>
          <w:sz w:val="20"/>
          <w:szCs w:val="20"/>
        </w:rPr>
        <w:t xml:space="preserve">w terminie odbioru końcowego robót. Odpowiedzialność Wykonawcy za teren budowy rozpoczyna się z dniem przekazania placu budowy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i trwa do dnia podpisania protokołu odbioru końcowego robót.</w:t>
      </w:r>
    </w:p>
    <w:p w14:paraId="77536C7C" w14:textId="77777777" w:rsidR="00686643" w:rsidRPr="00F1025F" w:rsidRDefault="00686643" w:rsidP="009A1104">
      <w:pPr>
        <w:numPr>
          <w:ilvl w:val="0"/>
          <w:numId w:val="41"/>
        </w:numPr>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Uporządkowanie terenu przyległego do terenu budowy, z którego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korzystał </w:t>
      </w:r>
      <w:r w:rsidR="00EA30AD" w:rsidRPr="00F1025F">
        <w:rPr>
          <w:rFonts w:ascii="Arial" w:eastAsia="Times New Roman" w:hAnsi="Arial" w:cs="Arial"/>
          <w:sz w:val="20"/>
          <w:szCs w:val="20"/>
        </w:rPr>
        <w:br/>
      </w:r>
      <w:r w:rsidRPr="00F1025F">
        <w:rPr>
          <w:rFonts w:ascii="Arial" w:eastAsia="Times New Roman" w:hAnsi="Arial" w:cs="Arial"/>
          <w:sz w:val="20"/>
          <w:szCs w:val="20"/>
        </w:rPr>
        <w:t>w trakcie wykonywania prac.</w:t>
      </w:r>
    </w:p>
    <w:p w14:paraId="5675C483" w14:textId="734726D2" w:rsidR="00686643" w:rsidRPr="00F1025F" w:rsidRDefault="00686643" w:rsidP="009A1104">
      <w:pPr>
        <w:numPr>
          <w:ilvl w:val="0"/>
          <w:numId w:val="41"/>
        </w:numPr>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Pisemne zgłoszenie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emu gotowości do odbioru końcowego przedmiotu umowy, z uwzględnieniem terminów przewidzianych  w niniejszej umowie na rozpoczęcie  i zakończenie czynności odbiorowych. </w:t>
      </w:r>
    </w:p>
    <w:p w14:paraId="7F00ABFB" w14:textId="77777777" w:rsidR="00686643" w:rsidRPr="00F1025F" w:rsidRDefault="00686643" w:rsidP="009A1104">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Przekazanie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emu przedmiotu umowy w terminie wyznaczonym w umowie </w:t>
      </w:r>
      <w:r w:rsidR="00EA30AD" w:rsidRPr="00F1025F">
        <w:rPr>
          <w:rFonts w:ascii="Arial" w:eastAsia="Times New Roman" w:hAnsi="Arial" w:cs="Arial"/>
          <w:sz w:val="20"/>
          <w:szCs w:val="20"/>
        </w:rPr>
        <w:br/>
      </w:r>
      <w:r w:rsidRPr="00F1025F">
        <w:rPr>
          <w:rFonts w:ascii="Arial" w:eastAsia="Times New Roman" w:hAnsi="Arial" w:cs="Arial"/>
          <w:sz w:val="20"/>
          <w:szCs w:val="20"/>
        </w:rPr>
        <w:t xml:space="preserve">po uprzednim sprawdzeniu poprawności jego wykonania. Na czas odbioru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przekaże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emu wszystkie niezbędne dokumenty potwierdzające zakres </w:t>
      </w:r>
      <w:r w:rsidR="00EA30AD" w:rsidRPr="00F1025F">
        <w:rPr>
          <w:rFonts w:ascii="Arial" w:eastAsia="Times New Roman" w:hAnsi="Arial" w:cs="Arial"/>
          <w:sz w:val="20"/>
          <w:szCs w:val="20"/>
        </w:rPr>
        <w:br/>
      </w:r>
      <w:r w:rsidRPr="00F1025F">
        <w:rPr>
          <w:rFonts w:ascii="Arial" w:eastAsia="Times New Roman" w:hAnsi="Arial" w:cs="Arial"/>
          <w:sz w:val="20"/>
          <w:szCs w:val="20"/>
        </w:rPr>
        <w:t>i prawidłowość wykonanych prac, będących przedmiotem umowy or</w:t>
      </w:r>
      <w:r w:rsidR="00D1741B" w:rsidRPr="00F1025F">
        <w:rPr>
          <w:rFonts w:ascii="Arial" w:eastAsia="Times New Roman" w:hAnsi="Arial" w:cs="Arial"/>
          <w:sz w:val="20"/>
          <w:szCs w:val="20"/>
        </w:rPr>
        <w:t>az wymaganych Prawem Budowlanym.</w:t>
      </w:r>
    </w:p>
    <w:p w14:paraId="57D2A695" w14:textId="77777777" w:rsidR="00686643" w:rsidRPr="00F1025F" w:rsidRDefault="00686643" w:rsidP="00DC7EDB">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Udział w przeglądach gwarancyjnych – na pisemne wezwanie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i zapewnienie usunięcia stwierdzonych podczas tych przeglądów wad.</w:t>
      </w:r>
    </w:p>
    <w:p w14:paraId="474D7945" w14:textId="6FCF8A11" w:rsidR="00686643" w:rsidRPr="00F1025F" w:rsidRDefault="00674A75" w:rsidP="00DC7EDB">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zobowiązany jest do zatrudnienia na podstawie umowy o pracę we własnym przedsiębiorstwie lub przez </w:t>
      </w:r>
      <w:r w:rsidR="00904911" w:rsidRPr="00F1025F">
        <w:rPr>
          <w:rFonts w:ascii="Arial" w:eastAsia="Times New Roman" w:hAnsi="Arial" w:cs="Arial"/>
          <w:sz w:val="20"/>
          <w:szCs w:val="20"/>
        </w:rPr>
        <w:t>Podwykonawc</w:t>
      </w:r>
      <w:r w:rsidR="00686643" w:rsidRPr="00F1025F">
        <w:rPr>
          <w:rFonts w:ascii="Arial" w:eastAsia="Times New Roman" w:hAnsi="Arial" w:cs="Arial"/>
          <w:sz w:val="20"/>
          <w:szCs w:val="20"/>
        </w:rPr>
        <w:t xml:space="preserve">ę </w:t>
      </w:r>
      <w:r w:rsidR="00875AAB" w:rsidRPr="00F1025F">
        <w:rPr>
          <w:rFonts w:ascii="Arial" w:eastAsia="Times New Roman" w:hAnsi="Arial" w:cs="Arial"/>
          <w:sz w:val="20"/>
          <w:szCs w:val="20"/>
        </w:rPr>
        <w:t xml:space="preserve">(lub dalszego Podwykonawcę) </w:t>
      </w:r>
      <w:r w:rsidR="00686643" w:rsidRPr="00F1025F">
        <w:rPr>
          <w:rFonts w:ascii="Arial" w:eastAsia="Times New Roman" w:hAnsi="Arial" w:cs="Arial"/>
          <w:sz w:val="20"/>
          <w:szCs w:val="20"/>
        </w:rPr>
        <w:t>osób mających realizować zamówienie (</w:t>
      </w:r>
      <w:r w:rsidR="00875AAB" w:rsidRPr="00F1025F">
        <w:rPr>
          <w:rFonts w:ascii="Arial" w:eastAsia="Times New Roman" w:hAnsi="Arial" w:cs="Arial"/>
          <w:sz w:val="20"/>
          <w:szCs w:val="20"/>
        </w:rPr>
        <w:t>bezpośrednie wykonywanie robót budowlanych związanych z termomodernizacją na placu budowy</w:t>
      </w:r>
      <w:r w:rsidR="00686643" w:rsidRPr="00F1025F">
        <w:rPr>
          <w:rFonts w:ascii="Arial" w:eastAsia="Times New Roman" w:hAnsi="Arial" w:cs="Arial"/>
          <w:sz w:val="20"/>
          <w:szCs w:val="20"/>
        </w:rPr>
        <w:t>)  jeżeli zakres czynności tych osób polega na wykonywaniu pracy w sposób określony w art. 22 § 1 ustawy z dnia 26 c</w:t>
      </w:r>
      <w:r w:rsidR="00D1741B" w:rsidRPr="00F1025F">
        <w:rPr>
          <w:rFonts w:ascii="Arial" w:eastAsia="Times New Roman" w:hAnsi="Arial" w:cs="Arial"/>
          <w:sz w:val="20"/>
          <w:szCs w:val="20"/>
        </w:rPr>
        <w:t>zerwca 1974 r. – Kodeks pracy.</w:t>
      </w:r>
      <w:r w:rsidR="00686643" w:rsidRPr="00F1025F">
        <w:rPr>
          <w:rFonts w:ascii="Arial" w:eastAsia="Times New Roman" w:hAnsi="Arial" w:cs="Arial"/>
          <w:sz w:val="20"/>
          <w:szCs w:val="20"/>
        </w:rPr>
        <w:t xml:space="preserve"> </w:t>
      </w:r>
    </w:p>
    <w:p w14:paraId="02322F6D" w14:textId="018F2F58" w:rsidR="00686643" w:rsidRPr="00F1025F" w:rsidRDefault="00674A75" w:rsidP="00DC7EDB">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dla udokumentowania okoliczności o których mowa w pkt. </w:t>
      </w:r>
      <w:r w:rsidR="00705F8F" w:rsidRPr="00F1025F">
        <w:rPr>
          <w:rFonts w:ascii="Arial" w:eastAsia="Times New Roman" w:hAnsi="Arial" w:cs="Arial"/>
          <w:sz w:val="20"/>
          <w:szCs w:val="20"/>
        </w:rPr>
        <w:t>24</w:t>
      </w:r>
      <w:r w:rsidR="00140840" w:rsidRPr="00F1025F">
        <w:rPr>
          <w:rFonts w:ascii="Arial" w:eastAsia="Times New Roman" w:hAnsi="Arial" w:cs="Arial"/>
          <w:sz w:val="20"/>
          <w:szCs w:val="20"/>
        </w:rPr>
        <w:t xml:space="preserve"> </w:t>
      </w:r>
      <w:r w:rsidR="00686643" w:rsidRPr="00F1025F">
        <w:rPr>
          <w:rFonts w:ascii="Arial" w:eastAsia="Times New Roman" w:hAnsi="Arial" w:cs="Arial"/>
          <w:sz w:val="20"/>
          <w:szCs w:val="20"/>
        </w:rPr>
        <w:t xml:space="preserve">przedstawi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emu w terminie 7 dni od podpisania umowy, nie później jednak niż przed przystąpieniem do realizacji zamówienia, wykaz osób zatrudnionych przy realizacji zamówienia na podstawie umowy o pracę wraz z oświadczeniem Wykonawcy o zatrudnieniu pracowników na podstawie umowy o pracę.</w:t>
      </w:r>
    </w:p>
    <w:p w14:paraId="5A521687" w14:textId="60544F5C" w:rsidR="00686643" w:rsidRPr="00F1025F" w:rsidRDefault="00686643" w:rsidP="00DC7EDB">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W przypadku konieczności wprowadzenia zmian w składzie brygady wykonującej prace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powiadomi o tym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w terminie 7 dni od dnia zaistnienie zmiany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przedstawi korektę wykazu osób o której mowa w pkt.</w:t>
      </w:r>
      <w:r w:rsidR="00705F8F" w:rsidRPr="00F1025F">
        <w:rPr>
          <w:rFonts w:ascii="Arial" w:eastAsia="Times New Roman" w:hAnsi="Arial" w:cs="Arial"/>
          <w:sz w:val="20"/>
          <w:szCs w:val="20"/>
        </w:rPr>
        <w:t xml:space="preserve"> 25</w:t>
      </w:r>
      <w:r w:rsidRPr="00F1025F">
        <w:rPr>
          <w:rFonts w:ascii="Arial" w:eastAsia="Times New Roman" w:hAnsi="Arial" w:cs="Arial"/>
          <w:sz w:val="20"/>
          <w:szCs w:val="20"/>
        </w:rPr>
        <w:t xml:space="preserve"> wykonujących zamówienia do wiadomości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Zatrudnienie nowych osób podlega rygorowi wskazanemu w pkt.</w:t>
      </w:r>
      <w:r w:rsidR="00705F8F" w:rsidRPr="00F1025F">
        <w:rPr>
          <w:rFonts w:ascii="Arial" w:eastAsia="Times New Roman" w:hAnsi="Arial" w:cs="Arial"/>
          <w:sz w:val="20"/>
          <w:szCs w:val="20"/>
        </w:rPr>
        <w:t xml:space="preserve"> 24</w:t>
      </w:r>
      <w:r w:rsidR="00140840" w:rsidRPr="00F1025F">
        <w:rPr>
          <w:rFonts w:ascii="Arial" w:eastAsia="Times New Roman" w:hAnsi="Arial" w:cs="Arial"/>
          <w:sz w:val="20"/>
          <w:szCs w:val="20"/>
        </w:rPr>
        <w:t xml:space="preserve">. </w:t>
      </w:r>
      <w:r w:rsidRPr="00F1025F">
        <w:rPr>
          <w:rFonts w:ascii="Arial" w:eastAsia="Times New Roman" w:hAnsi="Arial" w:cs="Arial"/>
          <w:sz w:val="20"/>
          <w:szCs w:val="20"/>
        </w:rPr>
        <w:t>Wprowadzenie zmian do wykazu o którym mowa powyżej nie wymaga aneksu do umowy.</w:t>
      </w:r>
    </w:p>
    <w:p w14:paraId="1A372026" w14:textId="77777777" w:rsidR="00686643" w:rsidRPr="00F1025F" w:rsidRDefault="00686643" w:rsidP="00DC7EDB">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Każdorazowo na żądanie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w terminie wskazanym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nie krótszym niż 5 dni roboczych,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zobowiązuje się przedłożyć do wglądu kopie umów o pracę zawartych przez Wykonawcę z pracownikami świadczącymi roboty budowlano - montażowe. W tym celu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zobowiązany jest do uzyskania od </w:t>
      </w:r>
      <w:r w:rsidRPr="00F1025F">
        <w:rPr>
          <w:rFonts w:ascii="Arial" w:eastAsia="Times New Roman" w:hAnsi="Arial" w:cs="Arial"/>
          <w:sz w:val="20"/>
          <w:szCs w:val="20"/>
        </w:rPr>
        <w:lastRenderedPageBreak/>
        <w:t>pracowników zgody (oświadczenie) na przetwarzanie danych osobowych zgodnie z przepisami o ochronie danych osobowych.</w:t>
      </w:r>
    </w:p>
    <w:p w14:paraId="4FD919E3" w14:textId="6E70323B" w:rsidR="00686643" w:rsidRPr="00F1025F" w:rsidRDefault="00686643" w:rsidP="00DC7EDB">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Nieprzedłożenie przez Wykonawcę kopii umów zawartych przez Wykonawcę z pracownikami świadczącymi roboty budowlano - montażowe w terminie wskazanym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zgodnie z pkt. </w:t>
      </w:r>
      <w:r w:rsidR="00705F8F" w:rsidRPr="00F1025F">
        <w:rPr>
          <w:rFonts w:ascii="Arial" w:eastAsia="Times New Roman" w:hAnsi="Arial" w:cs="Arial"/>
          <w:sz w:val="20"/>
          <w:szCs w:val="20"/>
        </w:rPr>
        <w:t xml:space="preserve">27 </w:t>
      </w:r>
      <w:r w:rsidRPr="00F1025F">
        <w:rPr>
          <w:rFonts w:ascii="Arial" w:eastAsia="Times New Roman" w:hAnsi="Arial" w:cs="Arial"/>
          <w:sz w:val="20"/>
          <w:szCs w:val="20"/>
        </w:rPr>
        <w:t>będzie traktowane jako niewypełnienie obowiązku zatrudnienia pracownikó</w:t>
      </w:r>
      <w:r w:rsidR="0041223D" w:rsidRPr="00F1025F">
        <w:rPr>
          <w:rFonts w:ascii="Arial" w:eastAsia="Times New Roman" w:hAnsi="Arial" w:cs="Arial"/>
          <w:sz w:val="20"/>
          <w:szCs w:val="20"/>
        </w:rPr>
        <w:t xml:space="preserve">w świadczących </w:t>
      </w:r>
      <w:r w:rsidR="00252A76" w:rsidRPr="00F1025F">
        <w:rPr>
          <w:rFonts w:ascii="Arial" w:eastAsia="Times New Roman" w:hAnsi="Arial" w:cs="Arial"/>
          <w:b/>
          <w:i/>
          <w:sz w:val="20"/>
          <w:szCs w:val="20"/>
        </w:rPr>
        <w:t>bezpośrednie wykonywanie robót budowlanych związanych z termomodernizacją na placu budowy</w:t>
      </w:r>
      <w:r w:rsidR="00252A76" w:rsidRPr="00F1025F">
        <w:rPr>
          <w:rFonts w:ascii="Arial" w:eastAsia="Times New Roman" w:hAnsi="Arial" w:cs="Arial"/>
          <w:sz w:val="20"/>
          <w:szCs w:val="20"/>
        </w:rPr>
        <w:t xml:space="preserve"> </w:t>
      </w:r>
      <w:r w:rsidRPr="00F1025F">
        <w:rPr>
          <w:rFonts w:ascii="Arial" w:eastAsia="Times New Roman" w:hAnsi="Arial" w:cs="Arial"/>
          <w:sz w:val="20"/>
          <w:szCs w:val="20"/>
        </w:rPr>
        <w:t xml:space="preserve">na podstawie umowy o pracę. </w:t>
      </w:r>
    </w:p>
    <w:p w14:paraId="35F75828" w14:textId="0B7D54B9" w:rsidR="00875AAB" w:rsidRPr="00F1025F" w:rsidRDefault="00875AAB" w:rsidP="00DC7EDB">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 xml:space="preserve">Wykonawca zobowiązany jest zapewnić przez Podwykonawców i dalszych Podwykonawców respektowania zasad dotyczących zatrudnienia na umowę o pracę na zasadach określonych w pkt 24-28 niniejszego </w:t>
      </w:r>
      <w:r w:rsidR="00140840" w:rsidRPr="00F1025F">
        <w:rPr>
          <w:rFonts w:ascii="Arial" w:eastAsia="Times New Roman" w:hAnsi="Arial" w:cs="Arial"/>
          <w:sz w:val="20"/>
          <w:szCs w:val="20"/>
        </w:rPr>
        <w:t>Ustępu.</w:t>
      </w:r>
    </w:p>
    <w:p w14:paraId="56C2E943" w14:textId="77777777" w:rsidR="00686643" w:rsidRPr="00F1025F" w:rsidRDefault="00686643" w:rsidP="00DC7EDB">
      <w:pPr>
        <w:numPr>
          <w:ilvl w:val="0"/>
          <w:numId w:val="41"/>
        </w:numPr>
        <w:tabs>
          <w:tab w:val="left" w:pos="284"/>
        </w:tabs>
        <w:spacing w:after="0"/>
        <w:ind w:left="1134" w:hanging="567"/>
        <w:jc w:val="both"/>
        <w:rPr>
          <w:rFonts w:ascii="Arial" w:eastAsia="Times New Roman" w:hAnsi="Arial" w:cs="Arial"/>
          <w:sz w:val="20"/>
          <w:szCs w:val="20"/>
        </w:rPr>
      </w:pPr>
      <w:r w:rsidRPr="00F1025F">
        <w:rPr>
          <w:rFonts w:ascii="Arial" w:eastAsia="Times New Roman" w:hAnsi="Arial" w:cs="Arial"/>
          <w:sz w:val="20"/>
          <w:szCs w:val="20"/>
        </w:rPr>
        <w:t>W zakresie nadzoru autorskiego:</w:t>
      </w:r>
    </w:p>
    <w:p w14:paraId="0E7B9A57" w14:textId="696C7400" w:rsidR="00686643" w:rsidRPr="00F1025F" w:rsidRDefault="00686643" w:rsidP="00DC7EDB">
      <w:pPr>
        <w:numPr>
          <w:ilvl w:val="0"/>
          <w:numId w:val="27"/>
        </w:numPr>
        <w:spacing w:after="0"/>
        <w:ind w:left="1418" w:hanging="284"/>
        <w:jc w:val="both"/>
        <w:rPr>
          <w:rFonts w:ascii="Arial" w:eastAsia="Times New Roman" w:hAnsi="Arial" w:cs="Arial"/>
          <w:sz w:val="20"/>
          <w:szCs w:val="20"/>
        </w:rPr>
      </w:pPr>
      <w:r w:rsidRPr="00F1025F">
        <w:rPr>
          <w:rFonts w:ascii="Arial" w:eastAsia="Times New Roman" w:hAnsi="Arial" w:cs="Arial"/>
          <w:sz w:val="20"/>
          <w:szCs w:val="20"/>
        </w:rPr>
        <w:t xml:space="preserve">sprawowania nadzoru autorskiego przy realizacji inwestycji od dnia </w:t>
      </w:r>
      <w:r w:rsidR="00705F8F" w:rsidRPr="00F1025F">
        <w:rPr>
          <w:rFonts w:ascii="Arial" w:eastAsia="Times New Roman" w:hAnsi="Arial" w:cs="Arial"/>
          <w:sz w:val="20"/>
          <w:szCs w:val="20"/>
        </w:rPr>
        <w:t xml:space="preserve">protokolarnego </w:t>
      </w:r>
      <w:r w:rsidRPr="00F1025F">
        <w:rPr>
          <w:rFonts w:ascii="Arial" w:eastAsia="Times New Roman" w:hAnsi="Arial" w:cs="Arial"/>
          <w:sz w:val="20"/>
          <w:szCs w:val="20"/>
        </w:rPr>
        <w:t>przekazania placu budowy do dnia odbioru końcowego,</w:t>
      </w:r>
    </w:p>
    <w:p w14:paraId="36DCBDC5" w14:textId="77777777" w:rsidR="00686643" w:rsidRPr="00F1025F" w:rsidRDefault="00686643" w:rsidP="00DC7EDB">
      <w:pPr>
        <w:numPr>
          <w:ilvl w:val="0"/>
          <w:numId w:val="27"/>
        </w:numPr>
        <w:spacing w:after="0"/>
        <w:ind w:left="1418" w:hanging="284"/>
        <w:jc w:val="both"/>
        <w:rPr>
          <w:rFonts w:ascii="Arial" w:eastAsia="Times New Roman" w:hAnsi="Arial" w:cs="Arial"/>
          <w:sz w:val="20"/>
          <w:szCs w:val="20"/>
        </w:rPr>
      </w:pPr>
      <w:r w:rsidRPr="00F1025F">
        <w:rPr>
          <w:rFonts w:ascii="Arial" w:eastAsia="Times New Roman" w:hAnsi="Arial" w:cs="Arial"/>
          <w:sz w:val="20"/>
          <w:szCs w:val="20"/>
        </w:rPr>
        <w:t>kontrola w toku wykonywania robót budowlanych ich zgodności z opracowaną dokumentacją projektową,</w:t>
      </w:r>
    </w:p>
    <w:p w14:paraId="4D68F0F4" w14:textId="652B9C78" w:rsidR="00686643" w:rsidRPr="00F1025F" w:rsidRDefault="000B6ECD" w:rsidP="00DC7EDB">
      <w:pPr>
        <w:numPr>
          <w:ilvl w:val="0"/>
          <w:numId w:val="27"/>
        </w:numPr>
        <w:spacing w:after="0"/>
        <w:ind w:left="1418" w:hanging="284"/>
        <w:jc w:val="both"/>
        <w:rPr>
          <w:rFonts w:ascii="Arial" w:eastAsia="Times New Roman" w:hAnsi="Arial" w:cs="Arial"/>
          <w:bCs/>
          <w:sz w:val="20"/>
          <w:szCs w:val="20"/>
        </w:rPr>
      </w:pPr>
      <w:r w:rsidRPr="00F1025F">
        <w:rPr>
          <w:rFonts w:ascii="Arial" w:eastAsia="Times New Roman" w:hAnsi="Arial" w:cs="Arial"/>
          <w:sz w:val="20"/>
          <w:szCs w:val="20"/>
        </w:rPr>
        <w:t xml:space="preserve">pisemne </w:t>
      </w:r>
      <w:r w:rsidR="00686643" w:rsidRPr="00F1025F">
        <w:rPr>
          <w:rFonts w:ascii="Arial" w:eastAsia="Times New Roman" w:hAnsi="Arial" w:cs="Arial"/>
          <w:sz w:val="20"/>
          <w:szCs w:val="20"/>
        </w:rPr>
        <w:t xml:space="preserve">uzgadnianie możliwości wprowadzania rozwiązań zamiennych w stosunku </w:t>
      </w:r>
      <w:r w:rsidR="00EA30AD" w:rsidRPr="00F1025F">
        <w:rPr>
          <w:rFonts w:ascii="Arial" w:eastAsia="Times New Roman" w:hAnsi="Arial" w:cs="Arial"/>
          <w:sz w:val="20"/>
          <w:szCs w:val="20"/>
        </w:rPr>
        <w:br/>
      </w:r>
      <w:r w:rsidR="00686643" w:rsidRPr="00F1025F">
        <w:rPr>
          <w:rFonts w:ascii="Arial" w:eastAsia="Times New Roman" w:hAnsi="Arial" w:cs="Arial"/>
          <w:sz w:val="20"/>
          <w:szCs w:val="20"/>
        </w:rPr>
        <w:t xml:space="preserve">do przewidzianych w projekcie, zgłaszanych </w:t>
      </w:r>
      <w:r w:rsidRPr="00F1025F">
        <w:rPr>
          <w:rFonts w:ascii="Arial" w:eastAsia="Times New Roman" w:hAnsi="Arial" w:cs="Arial"/>
          <w:sz w:val="20"/>
          <w:szCs w:val="20"/>
        </w:rPr>
        <w:t xml:space="preserve">pisemnie lub do protokołu </w:t>
      </w:r>
      <w:r w:rsidR="00686643" w:rsidRPr="00F1025F">
        <w:rPr>
          <w:rFonts w:ascii="Arial" w:eastAsia="Times New Roman" w:hAnsi="Arial" w:cs="Arial"/>
          <w:sz w:val="20"/>
          <w:szCs w:val="20"/>
        </w:rPr>
        <w:t xml:space="preserve">przez </w:t>
      </w:r>
      <w:r w:rsidR="00674A75" w:rsidRPr="00F1025F">
        <w:rPr>
          <w:rFonts w:ascii="Arial" w:eastAsia="Times New Roman" w:hAnsi="Arial" w:cs="Arial"/>
          <w:sz w:val="20"/>
          <w:szCs w:val="20"/>
        </w:rPr>
        <w:t>Zamawiając</w:t>
      </w:r>
      <w:r w:rsidR="00686643" w:rsidRPr="00F1025F">
        <w:rPr>
          <w:rFonts w:ascii="Arial" w:eastAsia="Times New Roman" w:hAnsi="Arial" w:cs="Arial"/>
          <w:sz w:val="20"/>
          <w:szCs w:val="20"/>
        </w:rPr>
        <w:t>ego, kierownika budowy lub inspektora nadzoru inwestorskiego</w:t>
      </w:r>
      <w:r w:rsidRPr="00F1025F">
        <w:rPr>
          <w:rFonts w:ascii="Arial" w:eastAsia="Times New Roman" w:hAnsi="Arial" w:cs="Arial"/>
          <w:sz w:val="20"/>
          <w:szCs w:val="20"/>
        </w:rPr>
        <w:t xml:space="preserve"> w terminie wyznaczonym przez Zamawiającego</w:t>
      </w:r>
      <w:r w:rsidR="003C7375" w:rsidRPr="00F1025F">
        <w:rPr>
          <w:rFonts w:ascii="Arial" w:eastAsia="Times New Roman" w:hAnsi="Arial" w:cs="Arial"/>
          <w:sz w:val="20"/>
          <w:szCs w:val="20"/>
        </w:rPr>
        <w:t>,</w:t>
      </w:r>
    </w:p>
    <w:p w14:paraId="4DF097EE" w14:textId="551E9177" w:rsidR="00686643" w:rsidRPr="00F1025F" w:rsidRDefault="00686643" w:rsidP="00DC7EDB">
      <w:pPr>
        <w:numPr>
          <w:ilvl w:val="0"/>
          <w:numId w:val="27"/>
        </w:numPr>
        <w:spacing w:after="0"/>
        <w:ind w:left="1418" w:hanging="284"/>
        <w:jc w:val="both"/>
        <w:rPr>
          <w:rFonts w:ascii="Arial" w:eastAsia="Times New Roman" w:hAnsi="Arial" w:cs="Arial"/>
          <w:sz w:val="20"/>
          <w:szCs w:val="20"/>
        </w:rPr>
      </w:pPr>
      <w:r w:rsidRPr="00F1025F">
        <w:rPr>
          <w:rFonts w:ascii="Arial" w:eastAsia="Times New Roman" w:hAnsi="Arial" w:cs="Arial"/>
          <w:bCs/>
          <w:sz w:val="20"/>
          <w:szCs w:val="20"/>
        </w:rPr>
        <w:t xml:space="preserve">dokonywanie wszelkich zmian i uzupełnień dokumentacji, jej przeróbek lub adaptacji zatwierdzonych przez </w:t>
      </w:r>
      <w:r w:rsidR="00674A75" w:rsidRPr="00F1025F">
        <w:rPr>
          <w:rFonts w:ascii="Arial" w:eastAsia="Times New Roman" w:hAnsi="Arial" w:cs="Arial"/>
          <w:bCs/>
          <w:sz w:val="20"/>
          <w:szCs w:val="20"/>
        </w:rPr>
        <w:t>Zamawiając</w:t>
      </w:r>
      <w:r w:rsidRPr="00F1025F">
        <w:rPr>
          <w:rFonts w:ascii="Arial" w:eastAsia="Times New Roman" w:hAnsi="Arial" w:cs="Arial"/>
          <w:bCs/>
          <w:sz w:val="20"/>
          <w:szCs w:val="20"/>
        </w:rPr>
        <w:t xml:space="preserve">ego na etapie realizacji robót budowlanych, </w:t>
      </w:r>
      <w:r w:rsidR="00EA30AD" w:rsidRPr="00F1025F">
        <w:rPr>
          <w:rFonts w:ascii="Arial" w:eastAsia="Times New Roman" w:hAnsi="Arial" w:cs="Arial"/>
          <w:bCs/>
          <w:sz w:val="20"/>
          <w:szCs w:val="20"/>
        </w:rPr>
        <w:br/>
      </w:r>
      <w:r w:rsidRPr="00F1025F">
        <w:rPr>
          <w:rFonts w:ascii="Arial" w:eastAsia="Times New Roman" w:hAnsi="Arial" w:cs="Arial"/>
          <w:bCs/>
          <w:sz w:val="20"/>
          <w:szCs w:val="20"/>
        </w:rPr>
        <w:t xml:space="preserve">w terminach </w:t>
      </w:r>
      <w:r w:rsidR="000B6ECD" w:rsidRPr="00F1025F">
        <w:rPr>
          <w:rFonts w:ascii="Arial" w:eastAsia="Times New Roman" w:hAnsi="Arial" w:cs="Arial"/>
          <w:bCs/>
          <w:sz w:val="20"/>
          <w:szCs w:val="20"/>
        </w:rPr>
        <w:t>wyznaczonych przez</w:t>
      </w:r>
      <w:r w:rsidRPr="00F1025F">
        <w:rPr>
          <w:rFonts w:ascii="Arial" w:eastAsia="Times New Roman" w:hAnsi="Arial" w:cs="Arial"/>
          <w:bCs/>
          <w:sz w:val="20"/>
          <w:szCs w:val="20"/>
        </w:rPr>
        <w:t xml:space="preserve"> </w:t>
      </w:r>
      <w:r w:rsidR="00674A75" w:rsidRPr="00F1025F">
        <w:rPr>
          <w:rFonts w:ascii="Arial" w:eastAsia="Times New Roman" w:hAnsi="Arial" w:cs="Arial"/>
          <w:bCs/>
          <w:sz w:val="20"/>
          <w:szCs w:val="20"/>
        </w:rPr>
        <w:t>Zamawiając</w:t>
      </w:r>
      <w:r w:rsidRPr="00F1025F">
        <w:rPr>
          <w:rFonts w:ascii="Arial" w:eastAsia="Times New Roman" w:hAnsi="Arial" w:cs="Arial"/>
          <w:bCs/>
          <w:sz w:val="20"/>
          <w:szCs w:val="20"/>
        </w:rPr>
        <w:t>ym, bez dodatkowego wynagrodzenia.</w:t>
      </w:r>
    </w:p>
    <w:p w14:paraId="220176C1" w14:textId="3B454A2D" w:rsidR="00686643" w:rsidRPr="00F1025F" w:rsidRDefault="00686643" w:rsidP="00DC7EDB">
      <w:pPr>
        <w:numPr>
          <w:ilvl w:val="0"/>
          <w:numId w:val="27"/>
        </w:numPr>
        <w:spacing w:after="0"/>
        <w:ind w:left="1418" w:hanging="284"/>
        <w:jc w:val="both"/>
        <w:rPr>
          <w:rFonts w:ascii="Arial" w:eastAsia="Times New Roman" w:hAnsi="Arial" w:cs="Arial"/>
          <w:sz w:val="20"/>
          <w:szCs w:val="20"/>
        </w:rPr>
      </w:pPr>
      <w:r w:rsidRPr="00F1025F">
        <w:rPr>
          <w:rFonts w:ascii="Arial" w:eastAsia="Times New Roman" w:hAnsi="Arial" w:cs="Arial"/>
          <w:sz w:val="20"/>
          <w:szCs w:val="20"/>
        </w:rPr>
        <w:t xml:space="preserve">wyjaśnianie wątpliwości dotyczących opracowanego projektu i zawartych </w:t>
      </w:r>
      <w:r w:rsidRPr="00F1025F">
        <w:rPr>
          <w:rFonts w:ascii="Arial" w:eastAsia="Times New Roman" w:hAnsi="Arial" w:cs="Arial"/>
          <w:sz w:val="20"/>
          <w:szCs w:val="20"/>
        </w:rPr>
        <w:br/>
        <w:t>w nim rozwiązań oraz uzupełnianie szczegółów dokumentacji projektowej,</w:t>
      </w:r>
      <w:r w:rsidR="00B92DD7">
        <w:rPr>
          <w:rFonts w:ascii="Arial" w:eastAsia="Times New Roman" w:hAnsi="Arial" w:cs="Arial"/>
          <w:sz w:val="20"/>
          <w:szCs w:val="20"/>
        </w:rPr>
        <w:t xml:space="preserve"> </w:t>
      </w:r>
      <w:r w:rsidR="000B6ECD" w:rsidRPr="00F1025F">
        <w:rPr>
          <w:rFonts w:ascii="Arial" w:eastAsia="Times New Roman" w:hAnsi="Arial" w:cs="Arial"/>
          <w:sz w:val="20"/>
          <w:szCs w:val="20"/>
        </w:rPr>
        <w:t>w termini</w:t>
      </w:r>
      <w:r w:rsidR="003C7375" w:rsidRPr="00F1025F">
        <w:rPr>
          <w:rFonts w:ascii="Arial" w:eastAsia="Times New Roman" w:hAnsi="Arial" w:cs="Arial"/>
          <w:sz w:val="20"/>
          <w:szCs w:val="20"/>
        </w:rPr>
        <w:t>e wyznaczonym przez Zamawiającego,</w:t>
      </w:r>
    </w:p>
    <w:p w14:paraId="2D35962B" w14:textId="77777777" w:rsidR="00686643" w:rsidRPr="00F1025F" w:rsidRDefault="00686643" w:rsidP="00DC7EDB">
      <w:pPr>
        <w:numPr>
          <w:ilvl w:val="0"/>
          <w:numId w:val="27"/>
        </w:numPr>
        <w:spacing w:after="0"/>
        <w:ind w:left="1418" w:hanging="284"/>
        <w:jc w:val="both"/>
        <w:rPr>
          <w:rFonts w:ascii="Arial" w:eastAsia="Times New Roman" w:hAnsi="Arial" w:cs="Arial"/>
          <w:sz w:val="20"/>
          <w:szCs w:val="20"/>
        </w:rPr>
      </w:pPr>
      <w:r w:rsidRPr="00F1025F">
        <w:rPr>
          <w:rFonts w:ascii="Arial" w:eastAsia="Times New Roman" w:hAnsi="Arial" w:cs="Arial"/>
          <w:sz w:val="20"/>
          <w:szCs w:val="20"/>
        </w:rPr>
        <w:t xml:space="preserve">udział w radach budowy, naradach organizowanych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 według potrzeb i na wezwanie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bądź inspektora nadzoru  inwestorskiego,</w:t>
      </w:r>
    </w:p>
    <w:p w14:paraId="7BCEB11B" w14:textId="77777777" w:rsidR="00686643" w:rsidRPr="00F1025F" w:rsidRDefault="00686643" w:rsidP="00DC7EDB">
      <w:pPr>
        <w:numPr>
          <w:ilvl w:val="0"/>
          <w:numId w:val="27"/>
        </w:numPr>
        <w:spacing w:after="0"/>
        <w:ind w:left="1418" w:hanging="284"/>
        <w:jc w:val="both"/>
        <w:rPr>
          <w:rFonts w:ascii="Arial" w:eastAsia="Times New Roman" w:hAnsi="Arial" w:cs="Arial"/>
          <w:sz w:val="20"/>
          <w:szCs w:val="20"/>
        </w:rPr>
      </w:pPr>
      <w:r w:rsidRPr="00F1025F">
        <w:rPr>
          <w:rFonts w:ascii="Arial" w:eastAsia="Times New Roman" w:hAnsi="Arial" w:cs="Arial"/>
          <w:sz w:val="20"/>
          <w:szCs w:val="20"/>
        </w:rPr>
        <w:t>udział w odbiorze końcowym przedmiotu umowy.</w:t>
      </w:r>
    </w:p>
    <w:p w14:paraId="436D4F92" w14:textId="77777777" w:rsidR="00086F98" w:rsidRPr="00F1025F" w:rsidRDefault="00086F98" w:rsidP="00DC7EDB">
      <w:pPr>
        <w:tabs>
          <w:tab w:val="left" w:pos="5245"/>
        </w:tabs>
        <w:spacing w:after="0"/>
        <w:ind w:left="1418" w:hanging="284"/>
        <w:jc w:val="center"/>
        <w:rPr>
          <w:rFonts w:ascii="Arial" w:eastAsia="Times New Roman" w:hAnsi="Arial" w:cs="Arial"/>
          <w:b/>
          <w:sz w:val="20"/>
          <w:szCs w:val="20"/>
        </w:rPr>
      </w:pPr>
    </w:p>
    <w:p w14:paraId="53926A21" w14:textId="77777777" w:rsidR="00686643" w:rsidRPr="00F1025F" w:rsidRDefault="00686643" w:rsidP="003F1AFB">
      <w:pPr>
        <w:tabs>
          <w:tab w:val="left" w:pos="5245"/>
        </w:tabs>
        <w:spacing w:after="0"/>
        <w:jc w:val="center"/>
        <w:rPr>
          <w:rFonts w:ascii="Arial" w:eastAsia="Times New Roman" w:hAnsi="Arial" w:cs="Arial"/>
          <w:sz w:val="20"/>
          <w:szCs w:val="20"/>
        </w:rPr>
      </w:pPr>
      <w:r w:rsidRPr="00F1025F">
        <w:rPr>
          <w:rFonts w:ascii="Arial" w:eastAsia="Times New Roman" w:hAnsi="Arial" w:cs="Arial"/>
          <w:b/>
          <w:sz w:val="20"/>
          <w:szCs w:val="20"/>
        </w:rPr>
        <w:t>§ 8</w:t>
      </w:r>
    </w:p>
    <w:p w14:paraId="32FE68E1" w14:textId="0BA93290" w:rsidR="00686643" w:rsidRPr="00F1025F" w:rsidRDefault="00674A75" w:rsidP="00B92DD7">
      <w:pPr>
        <w:tabs>
          <w:tab w:val="left" w:pos="5245"/>
        </w:tabs>
        <w:spacing w:after="0"/>
        <w:ind w:left="284"/>
        <w:jc w:val="both"/>
        <w:rPr>
          <w:rFonts w:ascii="Arial" w:eastAsia="Times New Roman" w:hAnsi="Arial" w:cs="Arial"/>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y udzieli Wykonawcy pełnomocnictwa do dokonywania czynności prawnych w jego imieniu, w zakresie niezbędnym do wykonania przedmiotu umowy. </w:t>
      </w:r>
    </w:p>
    <w:p w14:paraId="650A4100" w14:textId="77777777" w:rsidR="00EA30AD" w:rsidRPr="00F1025F" w:rsidRDefault="00EA30AD" w:rsidP="003F1AFB">
      <w:pPr>
        <w:tabs>
          <w:tab w:val="left" w:pos="5245"/>
        </w:tabs>
        <w:spacing w:after="0"/>
        <w:ind w:left="567"/>
        <w:jc w:val="both"/>
        <w:rPr>
          <w:rFonts w:ascii="Arial" w:eastAsia="Times New Roman" w:hAnsi="Arial" w:cs="Arial"/>
          <w:b/>
          <w:sz w:val="20"/>
          <w:szCs w:val="20"/>
        </w:rPr>
      </w:pPr>
    </w:p>
    <w:p w14:paraId="556C7EDB" w14:textId="77777777" w:rsidR="00686643" w:rsidRPr="00F1025F" w:rsidRDefault="00686643" w:rsidP="003F1AFB">
      <w:pPr>
        <w:tabs>
          <w:tab w:val="left" w:pos="5245"/>
        </w:tabs>
        <w:spacing w:after="0"/>
        <w:jc w:val="center"/>
        <w:rPr>
          <w:rFonts w:ascii="Arial" w:eastAsia="Times New Roman" w:hAnsi="Arial" w:cs="Arial"/>
          <w:sz w:val="20"/>
          <w:szCs w:val="20"/>
          <w:lang w:val="cs-CZ"/>
        </w:rPr>
      </w:pPr>
      <w:r w:rsidRPr="00F1025F">
        <w:rPr>
          <w:rFonts w:ascii="Arial" w:eastAsia="Times New Roman" w:hAnsi="Arial" w:cs="Arial"/>
          <w:b/>
          <w:sz w:val="20"/>
          <w:szCs w:val="20"/>
        </w:rPr>
        <w:t>§ 9</w:t>
      </w:r>
    </w:p>
    <w:p w14:paraId="3E4B79F1" w14:textId="77777777" w:rsidR="00686643" w:rsidRPr="00F1025F" w:rsidRDefault="00686643" w:rsidP="00072459">
      <w:pPr>
        <w:numPr>
          <w:ilvl w:val="1"/>
          <w:numId w:val="28"/>
        </w:numPr>
        <w:tabs>
          <w:tab w:val="left" w:pos="284"/>
        </w:tabs>
        <w:spacing w:after="0"/>
        <w:ind w:left="567" w:hanging="567"/>
        <w:jc w:val="both"/>
        <w:rPr>
          <w:rFonts w:ascii="Arial" w:eastAsia="Times New Roman" w:hAnsi="Arial" w:cs="Arial"/>
          <w:sz w:val="20"/>
          <w:szCs w:val="20"/>
        </w:rPr>
      </w:pPr>
      <w:bookmarkStart w:id="1" w:name="_Toc4489716"/>
      <w:bookmarkStart w:id="2" w:name="_Toc514069198"/>
      <w:bookmarkStart w:id="3" w:name="_Toc513013296"/>
      <w:r w:rsidRPr="00F1025F">
        <w:rPr>
          <w:rFonts w:ascii="Arial" w:eastAsia="Times New Roman" w:hAnsi="Arial" w:cs="Arial"/>
          <w:sz w:val="20"/>
          <w:szCs w:val="20"/>
        </w:rPr>
        <w:t>Termin rozpoczęcia prac będących przedmiotem umowy ustala się na dzień zawarcia umowy.</w:t>
      </w:r>
    </w:p>
    <w:p w14:paraId="7091D8FB" w14:textId="1D710DC3" w:rsidR="008F50A9" w:rsidRPr="00F1025F" w:rsidRDefault="00674A75" w:rsidP="00072459">
      <w:pPr>
        <w:numPr>
          <w:ilvl w:val="1"/>
          <w:numId w:val="28"/>
        </w:numPr>
        <w:tabs>
          <w:tab w:val="left" w:pos="284"/>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zobowiązuje si</w:t>
      </w:r>
      <w:r w:rsidR="008F50A9" w:rsidRPr="00F1025F">
        <w:rPr>
          <w:rFonts w:ascii="Arial" w:eastAsia="Times New Roman" w:hAnsi="Arial" w:cs="Arial"/>
          <w:sz w:val="20"/>
          <w:szCs w:val="20"/>
        </w:rPr>
        <w:t>ę do wykonania przedmiotu umowy:</w:t>
      </w:r>
    </w:p>
    <w:p w14:paraId="1529B49B" w14:textId="7C024BB6" w:rsidR="00242B41" w:rsidRPr="00F1025F" w:rsidRDefault="00242B41" w:rsidP="00242B41">
      <w:pPr>
        <w:tabs>
          <w:tab w:val="left" w:pos="284"/>
        </w:tabs>
        <w:spacing w:after="0"/>
        <w:jc w:val="both"/>
        <w:rPr>
          <w:rFonts w:ascii="Arial" w:eastAsia="Times New Roman" w:hAnsi="Arial" w:cs="Arial"/>
          <w:sz w:val="20"/>
          <w:szCs w:val="20"/>
        </w:rPr>
      </w:pPr>
    </w:p>
    <w:p w14:paraId="77B7A79E" w14:textId="3629A3ED" w:rsidR="00242B41" w:rsidRPr="00F1025F" w:rsidRDefault="00242B41" w:rsidP="00072459">
      <w:pPr>
        <w:numPr>
          <w:ilvl w:val="4"/>
          <w:numId w:val="57"/>
        </w:numPr>
        <w:tabs>
          <w:tab w:val="clear" w:pos="3272"/>
          <w:tab w:val="left" w:pos="284"/>
        </w:tabs>
        <w:spacing w:after="0"/>
        <w:ind w:left="851" w:hanging="567"/>
        <w:jc w:val="both"/>
        <w:rPr>
          <w:rFonts w:ascii="Arial" w:eastAsia="Times New Roman" w:hAnsi="Arial" w:cs="Arial"/>
          <w:sz w:val="20"/>
          <w:szCs w:val="20"/>
        </w:rPr>
      </w:pPr>
      <w:r w:rsidRPr="00F1025F">
        <w:rPr>
          <w:rFonts w:ascii="Arial" w:eastAsia="Times New Roman" w:hAnsi="Arial" w:cs="Arial"/>
          <w:sz w:val="20"/>
          <w:szCs w:val="20"/>
        </w:rPr>
        <w:t>Etap I – opracowanie dokumentacji projektowej (do uzyskania prawomocnego pozwolenia na budowę /zgłoszenia robót)</w:t>
      </w:r>
      <w:r w:rsidR="0049597F" w:rsidRPr="00F1025F">
        <w:rPr>
          <w:rFonts w:ascii="Arial" w:eastAsia="Times New Roman" w:hAnsi="Arial" w:cs="Arial"/>
          <w:sz w:val="20"/>
          <w:szCs w:val="20"/>
        </w:rPr>
        <w:t xml:space="preserve"> </w:t>
      </w:r>
      <w:r w:rsidRPr="00F1025F">
        <w:rPr>
          <w:rFonts w:ascii="Arial" w:eastAsia="Times New Roman" w:hAnsi="Arial" w:cs="Arial"/>
          <w:sz w:val="20"/>
          <w:szCs w:val="20"/>
        </w:rPr>
        <w:t>–</w:t>
      </w:r>
      <w:r w:rsidRPr="00F1025F">
        <w:rPr>
          <w:rFonts w:ascii="Arial" w:eastAsia="Times New Roman" w:hAnsi="Arial" w:cs="Arial"/>
          <w:b/>
          <w:sz w:val="20"/>
          <w:szCs w:val="20"/>
        </w:rPr>
        <w:t xml:space="preserve">  w terminie</w:t>
      </w:r>
      <w:r w:rsidR="00A97CAB">
        <w:rPr>
          <w:rFonts w:ascii="Arial" w:eastAsia="Times New Roman" w:hAnsi="Arial" w:cs="Arial"/>
          <w:b/>
          <w:sz w:val="20"/>
          <w:szCs w:val="20"/>
        </w:rPr>
        <w:t xml:space="preserve"> do 31.12.2025r</w:t>
      </w:r>
      <w:r w:rsidRPr="00F1025F">
        <w:rPr>
          <w:rFonts w:ascii="Arial" w:eastAsia="Times New Roman" w:hAnsi="Arial" w:cs="Arial"/>
          <w:b/>
          <w:sz w:val="20"/>
          <w:szCs w:val="20"/>
        </w:rPr>
        <w:t>,</w:t>
      </w:r>
    </w:p>
    <w:p w14:paraId="5BA65C0C" w14:textId="76828C8B" w:rsidR="00242B41" w:rsidRPr="00F1025F" w:rsidRDefault="00242B41" w:rsidP="00072459">
      <w:pPr>
        <w:numPr>
          <w:ilvl w:val="4"/>
          <w:numId w:val="57"/>
        </w:numPr>
        <w:tabs>
          <w:tab w:val="clear" w:pos="3272"/>
          <w:tab w:val="left" w:pos="284"/>
        </w:tabs>
        <w:spacing w:after="0"/>
        <w:ind w:left="851" w:hanging="567"/>
        <w:jc w:val="both"/>
        <w:rPr>
          <w:rFonts w:ascii="Arial" w:eastAsia="Times New Roman" w:hAnsi="Arial" w:cs="Arial"/>
          <w:sz w:val="20"/>
          <w:szCs w:val="20"/>
        </w:rPr>
      </w:pPr>
      <w:r w:rsidRPr="00F1025F">
        <w:rPr>
          <w:rFonts w:ascii="Arial" w:eastAsia="Times New Roman" w:hAnsi="Arial" w:cs="Arial"/>
          <w:sz w:val="20"/>
          <w:szCs w:val="20"/>
        </w:rPr>
        <w:t>Etap II – wykonawstwo i uzyskanie wszelkich formalnych zgód niezbędnych do użytkowania obiektu na podstawie przepisów powszechnie obowiązujących (jeśli dotyczy) –</w:t>
      </w:r>
      <w:r w:rsidRPr="00F1025F">
        <w:rPr>
          <w:rFonts w:ascii="Arial" w:eastAsia="Times New Roman" w:hAnsi="Arial" w:cs="Arial"/>
          <w:b/>
          <w:sz w:val="20"/>
          <w:szCs w:val="20"/>
        </w:rPr>
        <w:t xml:space="preserve"> w terminie</w:t>
      </w:r>
      <w:r w:rsidR="000A3B94">
        <w:rPr>
          <w:rFonts w:ascii="Arial" w:eastAsia="Times New Roman" w:hAnsi="Arial" w:cs="Arial"/>
          <w:b/>
          <w:sz w:val="20"/>
          <w:szCs w:val="20"/>
        </w:rPr>
        <w:t xml:space="preserve"> do 31 marca 2027 roku.</w:t>
      </w:r>
    </w:p>
    <w:p w14:paraId="39EEB4E8" w14:textId="77777777" w:rsidR="004A5EEE" w:rsidRPr="00F1025F" w:rsidRDefault="004A5EEE" w:rsidP="003F1AFB">
      <w:pPr>
        <w:spacing w:after="0"/>
        <w:rPr>
          <w:rFonts w:ascii="Arial" w:eastAsia="Times New Roman" w:hAnsi="Arial" w:cs="Arial"/>
          <w:b/>
          <w:sz w:val="20"/>
          <w:szCs w:val="20"/>
        </w:rPr>
      </w:pPr>
    </w:p>
    <w:p w14:paraId="159F0DAA" w14:textId="77777777" w:rsidR="00686643" w:rsidRPr="00F1025F" w:rsidRDefault="00686643" w:rsidP="003F1AFB">
      <w:pPr>
        <w:spacing w:after="0"/>
        <w:jc w:val="center"/>
        <w:rPr>
          <w:rFonts w:ascii="Arial" w:eastAsia="Times New Roman" w:hAnsi="Arial" w:cs="Arial"/>
          <w:sz w:val="20"/>
          <w:szCs w:val="20"/>
        </w:rPr>
      </w:pPr>
      <w:r w:rsidRPr="00F1025F">
        <w:rPr>
          <w:rFonts w:ascii="Arial" w:eastAsia="Times New Roman" w:hAnsi="Arial" w:cs="Arial"/>
          <w:b/>
          <w:sz w:val="20"/>
          <w:szCs w:val="20"/>
        </w:rPr>
        <w:t>§ 10</w:t>
      </w:r>
    </w:p>
    <w:bookmarkEnd w:id="1"/>
    <w:bookmarkEnd w:id="2"/>
    <w:bookmarkEnd w:id="3"/>
    <w:p w14:paraId="11DBDD05" w14:textId="77777777" w:rsidR="00686643" w:rsidRPr="00F1025F" w:rsidRDefault="00686643" w:rsidP="00072459">
      <w:pPr>
        <w:numPr>
          <w:ilvl w:val="0"/>
          <w:numId w:val="29"/>
        </w:numPr>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Za wykonanie przedmiotu umowy strony ustalają wynagrodzenie ryczałtowe w wysokości: </w:t>
      </w:r>
    </w:p>
    <w:p w14:paraId="3ABACD60" w14:textId="7042AC0C" w:rsidR="00686643" w:rsidRPr="00F1025F" w:rsidRDefault="00686643" w:rsidP="00072459">
      <w:pPr>
        <w:tabs>
          <w:tab w:val="left" w:pos="5245"/>
        </w:tabs>
        <w:spacing w:after="0"/>
        <w:ind w:left="1134" w:hanging="567"/>
        <w:rPr>
          <w:rFonts w:ascii="Arial" w:eastAsia="Times New Roman" w:hAnsi="Arial" w:cs="Arial"/>
          <w:sz w:val="20"/>
          <w:szCs w:val="20"/>
        </w:rPr>
      </w:pPr>
      <w:r w:rsidRPr="00F1025F">
        <w:rPr>
          <w:rFonts w:ascii="Arial" w:eastAsia="Times New Roman" w:hAnsi="Arial" w:cs="Arial"/>
          <w:sz w:val="20"/>
          <w:szCs w:val="20"/>
        </w:rPr>
        <w:t xml:space="preserve">1) netto </w:t>
      </w:r>
      <w:r w:rsidR="00F1025F" w:rsidRPr="00F1025F">
        <w:rPr>
          <w:rFonts w:ascii="Arial" w:eastAsia="Times New Roman" w:hAnsi="Arial" w:cs="Arial"/>
          <w:sz w:val="20"/>
          <w:szCs w:val="20"/>
          <w:highlight w:val="yellow"/>
        </w:rPr>
        <w:t>____</w:t>
      </w:r>
      <w:r w:rsidRPr="00F1025F">
        <w:rPr>
          <w:rFonts w:ascii="Arial" w:eastAsia="Times New Roman" w:hAnsi="Arial" w:cs="Arial"/>
          <w:sz w:val="20"/>
          <w:szCs w:val="20"/>
        </w:rPr>
        <w:t xml:space="preserve"> PLN, (słownie: </w:t>
      </w:r>
      <w:r w:rsidR="00F1025F" w:rsidRPr="00F1025F">
        <w:rPr>
          <w:rFonts w:ascii="Arial" w:eastAsia="Times New Roman" w:hAnsi="Arial" w:cs="Arial"/>
          <w:sz w:val="20"/>
          <w:szCs w:val="20"/>
          <w:highlight w:val="yellow"/>
        </w:rPr>
        <w:t>____</w:t>
      </w:r>
      <w:r w:rsidRPr="00F1025F">
        <w:rPr>
          <w:rFonts w:ascii="Arial" w:eastAsia="Times New Roman" w:hAnsi="Arial" w:cs="Arial"/>
          <w:sz w:val="20"/>
          <w:szCs w:val="20"/>
        </w:rPr>
        <w:t>)</w:t>
      </w:r>
    </w:p>
    <w:p w14:paraId="2B65BD6F" w14:textId="71628BA8" w:rsidR="00686643" w:rsidRPr="00F1025F" w:rsidRDefault="00686643" w:rsidP="00072459">
      <w:pPr>
        <w:tabs>
          <w:tab w:val="left" w:pos="5245"/>
        </w:tabs>
        <w:spacing w:after="0"/>
        <w:ind w:left="1134" w:hanging="567"/>
        <w:rPr>
          <w:rFonts w:ascii="Arial" w:eastAsia="Times New Roman" w:hAnsi="Arial" w:cs="Arial"/>
          <w:sz w:val="20"/>
          <w:szCs w:val="20"/>
        </w:rPr>
      </w:pPr>
      <w:r w:rsidRPr="00F1025F">
        <w:rPr>
          <w:rFonts w:ascii="Arial" w:eastAsia="Times New Roman" w:hAnsi="Arial" w:cs="Arial"/>
          <w:sz w:val="20"/>
          <w:szCs w:val="20"/>
        </w:rPr>
        <w:t>2) obowiązująca stawka podatku VAT</w:t>
      </w:r>
      <w:r w:rsidR="00072459">
        <w:rPr>
          <w:rFonts w:ascii="Arial" w:eastAsia="Times New Roman" w:hAnsi="Arial" w:cs="Arial"/>
          <w:sz w:val="20"/>
          <w:szCs w:val="20"/>
        </w:rPr>
        <w:t xml:space="preserve"> </w:t>
      </w:r>
      <w:r w:rsidRPr="00F1025F">
        <w:rPr>
          <w:rFonts w:ascii="Arial" w:eastAsia="Times New Roman" w:hAnsi="Arial" w:cs="Arial"/>
          <w:sz w:val="20"/>
          <w:szCs w:val="20"/>
        </w:rPr>
        <w:t>- 23 %</w:t>
      </w:r>
    </w:p>
    <w:p w14:paraId="792111D4" w14:textId="52738276" w:rsidR="00686643" w:rsidRPr="00F1025F" w:rsidRDefault="00686643" w:rsidP="00072459">
      <w:pPr>
        <w:tabs>
          <w:tab w:val="left" w:pos="5245"/>
        </w:tabs>
        <w:spacing w:after="0"/>
        <w:ind w:left="1134" w:hanging="567"/>
        <w:rPr>
          <w:rFonts w:ascii="Arial" w:eastAsia="Times New Roman" w:hAnsi="Arial" w:cs="Arial"/>
          <w:sz w:val="20"/>
          <w:szCs w:val="20"/>
        </w:rPr>
      </w:pPr>
      <w:r w:rsidRPr="00F1025F">
        <w:rPr>
          <w:rFonts w:ascii="Arial" w:eastAsia="Times New Roman" w:hAnsi="Arial" w:cs="Arial"/>
          <w:sz w:val="20"/>
          <w:szCs w:val="20"/>
        </w:rPr>
        <w:t xml:space="preserve">3) brutto </w:t>
      </w:r>
      <w:r w:rsidR="00F1025F" w:rsidRPr="00F1025F">
        <w:rPr>
          <w:rFonts w:ascii="Arial" w:eastAsia="Times New Roman" w:hAnsi="Arial" w:cs="Arial"/>
          <w:sz w:val="20"/>
          <w:szCs w:val="20"/>
          <w:highlight w:val="yellow"/>
        </w:rPr>
        <w:t>____</w:t>
      </w:r>
      <w:r w:rsidRPr="00F1025F">
        <w:rPr>
          <w:rFonts w:ascii="Arial" w:eastAsia="Times New Roman" w:hAnsi="Arial" w:cs="Arial"/>
          <w:sz w:val="20"/>
          <w:szCs w:val="20"/>
        </w:rPr>
        <w:t xml:space="preserve"> PLN, (słownie: </w:t>
      </w:r>
      <w:r w:rsidR="00F1025F" w:rsidRPr="00F1025F">
        <w:rPr>
          <w:rFonts w:ascii="Arial" w:eastAsia="Times New Roman" w:hAnsi="Arial" w:cs="Arial"/>
          <w:sz w:val="20"/>
          <w:szCs w:val="20"/>
          <w:highlight w:val="yellow"/>
        </w:rPr>
        <w:t>____</w:t>
      </w:r>
      <w:r w:rsidRPr="00F1025F">
        <w:rPr>
          <w:rFonts w:ascii="Arial" w:eastAsia="Times New Roman" w:hAnsi="Arial" w:cs="Arial"/>
          <w:sz w:val="20"/>
          <w:szCs w:val="20"/>
        </w:rPr>
        <w:t>).</w:t>
      </w:r>
    </w:p>
    <w:p w14:paraId="04B5EF4D" w14:textId="4B818BC0" w:rsidR="00686643" w:rsidRPr="00F1025F" w:rsidRDefault="00686643" w:rsidP="00072459">
      <w:pPr>
        <w:numPr>
          <w:ilvl w:val="0"/>
          <w:numId w:val="29"/>
        </w:numPr>
        <w:tabs>
          <w:tab w:val="left" w:pos="567"/>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Wynagrodzenie ryczałtowe brutto</w:t>
      </w:r>
      <w:r w:rsidR="008F2DA4" w:rsidRPr="00F1025F">
        <w:rPr>
          <w:rFonts w:ascii="Arial" w:eastAsia="Times New Roman" w:hAnsi="Arial" w:cs="Arial"/>
          <w:sz w:val="20"/>
          <w:szCs w:val="20"/>
        </w:rPr>
        <w:t xml:space="preserve">, </w:t>
      </w:r>
      <w:r w:rsidRPr="00F1025F">
        <w:rPr>
          <w:rFonts w:ascii="Arial" w:eastAsia="Times New Roman" w:hAnsi="Arial" w:cs="Arial"/>
          <w:sz w:val="20"/>
          <w:szCs w:val="20"/>
        </w:rPr>
        <w:t xml:space="preserve">o którym mowa w ust.1 pkt. 3) </w:t>
      </w:r>
      <w:r w:rsidRPr="00F1025F">
        <w:rPr>
          <w:rFonts w:ascii="Arial" w:eastAsia="Times New Roman" w:hAnsi="Arial" w:cs="Arial"/>
          <w:sz w:val="20"/>
          <w:szCs w:val="20"/>
          <w:lang w:val="cs-CZ"/>
        </w:rPr>
        <w:t xml:space="preserve">uwzględnia wszelkie koszty związane z realizacją niniejszego przedmiotu umowy, koszty wynikające z obowiązków Wykonawcy określonych w umowie, PFU, wynagrodzenie za przeniesienie praw autorskich, o których mowa w </w:t>
      </w:r>
      <w:r w:rsidRPr="00F1025F">
        <w:rPr>
          <w:rFonts w:ascii="Arial" w:eastAsia="Times New Roman" w:hAnsi="Arial" w:cs="Arial"/>
          <w:sz w:val="20"/>
          <w:szCs w:val="20"/>
        </w:rPr>
        <w:t xml:space="preserve">§14 </w:t>
      </w:r>
      <w:r w:rsidRPr="00F1025F">
        <w:rPr>
          <w:rFonts w:ascii="Arial" w:eastAsia="Times New Roman" w:hAnsi="Arial" w:cs="Arial"/>
          <w:sz w:val="20"/>
          <w:szCs w:val="20"/>
          <w:lang w:val="cs-CZ"/>
        </w:rPr>
        <w:t xml:space="preserve">oraz obowiązujący podatek VAT. </w:t>
      </w:r>
    </w:p>
    <w:p w14:paraId="52AA050F" w14:textId="77777777" w:rsidR="00686643" w:rsidRPr="00F1025F" w:rsidRDefault="00686643" w:rsidP="00072459">
      <w:pPr>
        <w:numPr>
          <w:ilvl w:val="0"/>
          <w:numId w:val="29"/>
        </w:numPr>
        <w:tabs>
          <w:tab w:val="left" w:pos="567"/>
        </w:tabs>
        <w:spacing w:after="0"/>
        <w:ind w:left="567" w:hanging="567"/>
        <w:jc w:val="both"/>
        <w:rPr>
          <w:rFonts w:ascii="Arial" w:eastAsia="Times New Roman" w:hAnsi="Arial" w:cs="Arial"/>
          <w:sz w:val="20"/>
          <w:szCs w:val="20"/>
          <w:lang w:val="cs-CZ"/>
        </w:rPr>
      </w:pPr>
      <w:r w:rsidRPr="00F1025F">
        <w:rPr>
          <w:rFonts w:ascii="Arial" w:eastAsia="Times New Roman" w:hAnsi="Arial" w:cs="Arial"/>
          <w:sz w:val="20"/>
          <w:szCs w:val="20"/>
        </w:rPr>
        <w:t>Wynagrodzenie za wykonanie przedmiotu umowy nie podlega rewaloryzacji lub negocjacji w trakcie realizacji niniejszej umowy, z  zastrzeżeniem postanowień § 22.</w:t>
      </w:r>
    </w:p>
    <w:p w14:paraId="567E7EC9" w14:textId="77777777" w:rsidR="005656D0" w:rsidRPr="00F1025F" w:rsidRDefault="005656D0" w:rsidP="00E47BE2">
      <w:pPr>
        <w:spacing w:after="0"/>
        <w:rPr>
          <w:rFonts w:ascii="Arial" w:eastAsia="Times New Roman" w:hAnsi="Arial" w:cs="Arial"/>
          <w:b/>
          <w:sz w:val="20"/>
          <w:szCs w:val="20"/>
        </w:rPr>
      </w:pPr>
    </w:p>
    <w:p w14:paraId="4DD2C706" w14:textId="77777777" w:rsidR="00DA0063" w:rsidRPr="00F1025F" w:rsidRDefault="00686643" w:rsidP="003F1AFB">
      <w:pPr>
        <w:spacing w:after="0"/>
        <w:jc w:val="center"/>
        <w:rPr>
          <w:rFonts w:ascii="Arial" w:eastAsia="Times New Roman" w:hAnsi="Arial" w:cs="Arial"/>
          <w:b/>
          <w:sz w:val="20"/>
          <w:szCs w:val="20"/>
        </w:rPr>
      </w:pPr>
      <w:r w:rsidRPr="00F1025F">
        <w:rPr>
          <w:rFonts w:ascii="Arial" w:eastAsia="Times New Roman" w:hAnsi="Arial" w:cs="Arial"/>
          <w:b/>
          <w:sz w:val="20"/>
          <w:szCs w:val="20"/>
        </w:rPr>
        <w:t>§ 11</w:t>
      </w:r>
    </w:p>
    <w:p w14:paraId="2A2A2180" w14:textId="69BD8D75" w:rsidR="00DA0063" w:rsidRPr="00F1025F" w:rsidRDefault="00DA0063" w:rsidP="00DD16D3">
      <w:pPr>
        <w:numPr>
          <w:ilvl w:val="0"/>
          <w:numId w:val="30"/>
        </w:numPr>
        <w:tabs>
          <w:tab w:val="clear" w:pos="36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Wynagrodzenie płatne będzie na podstawie faktur częściowych (</w:t>
      </w:r>
      <w:r w:rsidR="008F50A9" w:rsidRPr="00F1025F">
        <w:rPr>
          <w:rFonts w:ascii="Arial" w:eastAsia="Times New Roman" w:hAnsi="Arial" w:cs="Arial"/>
          <w:sz w:val="20"/>
          <w:szCs w:val="20"/>
        </w:rPr>
        <w:t xml:space="preserve">wystawianych nie  częściej </w:t>
      </w:r>
      <w:r w:rsidR="00A0288D" w:rsidRPr="00F1025F">
        <w:rPr>
          <w:rFonts w:ascii="Arial" w:eastAsia="Times New Roman" w:hAnsi="Arial" w:cs="Arial"/>
          <w:sz w:val="20"/>
          <w:szCs w:val="20"/>
        </w:rPr>
        <w:t xml:space="preserve">niż </w:t>
      </w:r>
      <w:r w:rsidR="008F50A9" w:rsidRPr="00F1025F">
        <w:rPr>
          <w:rFonts w:ascii="Arial" w:eastAsia="Times New Roman" w:hAnsi="Arial" w:cs="Arial"/>
          <w:sz w:val="20"/>
          <w:szCs w:val="20"/>
        </w:rPr>
        <w:t>raz w miesiącu</w:t>
      </w:r>
      <w:r w:rsidRPr="00F1025F">
        <w:rPr>
          <w:rFonts w:ascii="Arial" w:eastAsia="Times New Roman" w:hAnsi="Arial" w:cs="Arial"/>
          <w:sz w:val="20"/>
          <w:szCs w:val="20"/>
        </w:rPr>
        <w:t>) i faktury końcowej.</w:t>
      </w:r>
      <w:r w:rsidRPr="0084108D">
        <w:rPr>
          <w:rFonts w:ascii="Arial" w:eastAsia="Times New Roman" w:hAnsi="Arial" w:cs="Arial"/>
          <w:color w:val="FF0000"/>
          <w:sz w:val="20"/>
          <w:szCs w:val="20"/>
        </w:rPr>
        <w:t xml:space="preserve">. </w:t>
      </w:r>
      <w:r w:rsidRPr="00F1025F">
        <w:rPr>
          <w:rFonts w:ascii="Arial" w:eastAsia="Times New Roman" w:hAnsi="Arial" w:cs="Arial"/>
          <w:sz w:val="20"/>
          <w:szCs w:val="20"/>
        </w:rPr>
        <w:t xml:space="preserve">Podstawą wystawienia faktury częściowej będzie podpisany przez inspektora nadzoru i Strony protokół odbioru elementów robót, przy czym całkowita suma wartości faktur częściowych nie może przekraczać </w:t>
      </w:r>
      <w:r w:rsidR="004561A2">
        <w:rPr>
          <w:rFonts w:ascii="Arial" w:eastAsia="Times New Roman" w:hAnsi="Arial" w:cs="Arial"/>
          <w:sz w:val="20"/>
          <w:szCs w:val="20"/>
        </w:rPr>
        <w:t>9</w:t>
      </w:r>
      <w:r w:rsidR="00075886">
        <w:rPr>
          <w:rFonts w:ascii="Arial" w:eastAsia="Times New Roman" w:hAnsi="Arial" w:cs="Arial"/>
          <w:sz w:val="20"/>
          <w:szCs w:val="20"/>
        </w:rPr>
        <w:t xml:space="preserve">0 </w:t>
      </w:r>
      <w:r w:rsidRPr="00F1025F">
        <w:rPr>
          <w:rFonts w:ascii="Arial" w:eastAsia="Times New Roman" w:hAnsi="Arial" w:cs="Arial"/>
          <w:sz w:val="20"/>
          <w:szCs w:val="20"/>
        </w:rPr>
        <w:t xml:space="preserve">% wartości umowy, o której mowa w § </w:t>
      </w:r>
      <w:r w:rsidR="00ED5A9C" w:rsidRPr="00F1025F">
        <w:rPr>
          <w:rFonts w:ascii="Arial" w:eastAsia="Times New Roman" w:hAnsi="Arial" w:cs="Arial"/>
          <w:sz w:val="20"/>
          <w:szCs w:val="20"/>
        </w:rPr>
        <w:t>10</w:t>
      </w:r>
      <w:r w:rsidRPr="00F1025F">
        <w:rPr>
          <w:rFonts w:ascii="Arial" w:eastAsia="Times New Roman" w:hAnsi="Arial" w:cs="Arial"/>
          <w:sz w:val="20"/>
          <w:szCs w:val="20"/>
        </w:rPr>
        <w:t xml:space="preserve"> ust. 1.  Podstawą wystawienia fak</w:t>
      </w:r>
      <w:r w:rsidR="0084108D">
        <w:rPr>
          <w:rFonts w:ascii="Arial" w:eastAsia="Times New Roman" w:hAnsi="Arial" w:cs="Arial"/>
          <w:sz w:val="20"/>
          <w:szCs w:val="20"/>
        </w:rPr>
        <w:t>tury końcowej w wysokości min. 1</w:t>
      </w:r>
      <w:r w:rsidR="00075886">
        <w:rPr>
          <w:rFonts w:ascii="Arial" w:eastAsia="Times New Roman" w:hAnsi="Arial" w:cs="Arial"/>
          <w:sz w:val="20"/>
          <w:szCs w:val="20"/>
        </w:rPr>
        <w:t>0</w:t>
      </w:r>
      <w:r w:rsidRPr="00F1025F">
        <w:rPr>
          <w:rFonts w:ascii="Arial" w:eastAsia="Times New Roman" w:hAnsi="Arial" w:cs="Arial"/>
          <w:sz w:val="20"/>
          <w:szCs w:val="20"/>
        </w:rPr>
        <w:t xml:space="preserve">% wartości umowy, o której mowa w </w:t>
      </w:r>
      <w:r w:rsidR="00FC7740" w:rsidRPr="00F1025F">
        <w:rPr>
          <w:rFonts w:ascii="Arial" w:eastAsia="Times New Roman" w:hAnsi="Arial" w:cs="Arial"/>
          <w:sz w:val="20"/>
          <w:szCs w:val="20"/>
        </w:rPr>
        <w:t>§ 10 ust. 1</w:t>
      </w:r>
      <w:r w:rsidRPr="00F1025F">
        <w:rPr>
          <w:rFonts w:ascii="Arial" w:eastAsia="Times New Roman" w:hAnsi="Arial" w:cs="Arial"/>
          <w:sz w:val="20"/>
          <w:szCs w:val="20"/>
        </w:rPr>
        <w:t xml:space="preserve">, będzie podpisany przez inspektora nadzoru i Strony </w:t>
      </w:r>
      <w:r w:rsidR="00FC7740" w:rsidRPr="00F1025F">
        <w:rPr>
          <w:rFonts w:ascii="Arial" w:eastAsia="Times New Roman" w:hAnsi="Arial" w:cs="Arial"/>
          <w:sz w:val="20"/>
          <w:szCs w:val="20"/>
        </w:rPr>
        <w:t xml:space="preserve">bez zastrzeżeń </w:t>
      </w:r>
      <w:r w:rsidRPr="00F1025F">
        <w:rPr>
          <w:rFonts w:ascii="Arial" w:eastAsia="Times New Roman" w:hAnsi="Arial" w:cs="Arial"/>
          <w:sz w:val="20"/>
          <w:szCs w:val="20"/>
        </w:rPr>
        <w:t>protokół odbioru końcowego  sporządzony po zakończeniu realizacji wszystkich elementów przedmiotu zamówienia i pozostałych czynności objętych niniejszą umową, w tym uzyskania pozwolenia na użytkowanie (jeśli dotyczy).</w:t>
      </w:r>
    </w:p>
    <w:p w14:paraId="2D53E9B1" w14:textId="55E24ED2" w:rsidR="00DA0063" w:rsidRPr="00F1025F" w:rsidRDefault="00DA0063" w:rsidP="00DD16D3">
      <w:pPr>
        <w:numPr>
          <w:ilvl w:val="0"/>
          <w:numId w:val="30"/>
        </w:numPr>
        <w:tabs>
          <w:tab w:val="clear" w:pos="36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Strony ustaliły termin pł</w:t>
      </w:r>
      <w:r w:rsidR="004561A2">
        <w:rPr>
          <w:rFonts w:ascii="Arial" w:eastAsia="Times New Roman" w:hAnsi="Arial" w:cs="Arial"/>
          <w:sz w:val="20"/>
          <w:szCs w:val="20"/>
        </w:rPr>
        <w:t>atności faktur częściowych do 30</w:t>
      </w:r>
      <w:r w:rsidRPr="00F1025F">
        <w:rPr>
          <w:rFonts w:ascii="Arial" w:eastAsia="Times New Roman" w:hAnsi="Arial" w:cs="Arial"/>
          <w:sz w:val="20"/>
          <w:szCs w:val="20"/>
        </w:rPr>
        <w:t xml:space="preserve"> dni po otrzymaniu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prawidłowo wystawionej pod względem merytorycznym i finansowym faktury VAT z zastrzeżeniem postanowień ust. 4. </w:t>
      </w:r>
    </w:p>
    <w:p w14:paraId="0738FC01" w14:textId="77777777" w:rsidR="00DA0063" w:rsidRPr="00F1025F" w:rsidRDefault="00DA0063" w:rsidP="00DD16D3">
      <w:pPr>
        <w:numPr>
          <w:ilvl w:val="0"/>
          <w:numId w:val="30"/>
        </w:numPr>
        <w:tabs>
          <w:tab w:val="clear" w:pos="36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Za dzień spełnienia świadczenia pieniężnego uznaje się datę obciążenia rachunku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w:t>
      </w:r>
    </w:p>
    <w:p w14:paraId="1EB1A4D4" w14:textId="77777777" w:rsidR="00DA0063" w:rsidRPr="00F1025F" w:rsidRDefault="00DA0063" w:rsidP="00DD16D3">
      <w:pPr>
        <w:numPr>
          <w:ilvl w:val="0"/>
          <w:numId w:val="30"/>
        </w:numPr>
        <w:tabs>
          <w:tab w:val="clear" w:pos="360"/>
        </w:tabs>
        <w:spacing w:after="0"/>
        <w:ind w:left="567" w:hanging="567"/>
        <w:jc w:val="both"/>
        <w:rPr>
          <w:rFonts w:ascii="Arial" w:eastAsia="Times New Roman" w:hAnsi="Arial" w:cs="Arial"/>
          <w:b/>
          <w:sz w:val="20"/>
          <w:szCs w:val="20"/>
        </w:rPr>
      </w:pPr>
      <w:r w:rsidRPr="00F1025F">
        <w:rPr>
          <w:rFonts w:ascii="Arial" w:eastAsia="Times New Roman" w:hAnsi="Arial" w:cs="Arial"/>
          <w:sz w:val="20"/>
          <w:szCs w:val="20"/>
        </w:rPr>
        <w:t xml:space="preserve">W </w:t>
      </w:r>
      <w:r w:rsidR="00674A75" w:rsidRPr="00F1025F">
        <w:rPr>
          <w:rFonts w:ascii="Arial" w:eastAsia="Times New Roman" w:hAnsi="Arial" w:cs="Arial"/>
          <w:sz w:val="20"/>
          <w:szCs w:val="20"/>
        </w:rPr>
        <w:t>przypadku nie wywiązywania się W</w:t>
      </w:r>
      <w:r w:rsidRPr="00F1025F">
        <w:rPr>
          <w:rFonts w:ascii="Arial" w:eastAsia="Times New Roman" w:hAnsi="Arial" w:cs="Arial"/>
          <w:sz w:val="20"/>
          <w:szCs w:val="20"/>
        </w:rPr>
        <w:t>ykonawcy z któregokolwiek ze zobowiązań wynika</w:t>
      </w:r>
      <w:r w:rsidR="00674A75" w:rsidRPr="00F1025F">
        <w:rPr>
          <w:rFonts w:ascii="Arial" w:eastAsia="Times New Roman" w:hAnsi="Arial" w:cs="Arial"/>
          <w:sz w:val="20"/>
          <w:szCs w:val="20"/>
        </w:rPr>
        <w:t>jących z umownych postanowień, Zamawiając</w:t>
      </w:r>
      <w:r w:rsidRPr="00F1025F">
        <w:rPr>
          <w:rFonts w:ascii="Arial" w:eastAsia="Times New Roman" w:hAnsi="Arial" w:cs="Arial"/>
          <w:sz w:val="20"/>
          <w:szCs w:val="20"/>
        </w:rPr>
        <w:t>y może wstrzymać do czasu</w:t>
      </w:r>
      <w:r w:rsidR="00674A75" w:rsidRPr="00F1025F">
        <w:rPr>
          <w:rFonts w:ascii="Arial" w:eastAsia="Times New Roman" w:hAnsi="Arial" w:cs="Arial"/>
          <w:sz w:val="20"/>
          <w:szCs w:val="20"/>
        </w:rPr>
        <w:t xml:space="preserve"> ustania przyczyny </w:t>
      </w:r>
      <w:r w:rsidRPr="00F1025F">
        <w:rPr>
          <w:rFonts w:ascii="Arial" w:eastAsia="Times New Roman" w:hAnsi="Arial" w:cs="Arial"/>
          <w:sz w:val="20"/>
          <w:szCs w:val="20"/>
        </w:rPr>
        <w:t>w całości lub  w części płatność faktury lub rachunku. W takim przypadku wykonawcy nie przysługują odsetki z tytułu opóźnienia w zapłacie.</w:t>
      </w:r>
    </w:p>
    <w:p w14:paraId="200D243F" w14:textId="77777777" w:rsidR="00DA0063" w:rsidRPr="00F1025F" w:rsidRDefault="00DA0063" w:rsidP="003F1AFB">
      <w:pPr>
        <w:spacing w:after="0"/>
        <w:jc w:val="both"/>
        <w:rPr>
          <w:rFonts w:ascii="Arial" w:eastAsia="Times New Roman" w:hAnsi="Arial" w:cs="Arial"/>
          <w:sz w:val="20"/>
          <w:szCs w:val="20"/>
        </w:rPr>
      </w:pPr>
    </w:p>
    <w:p w14:paraId="33344673" w14:textId="77777777" w:rsidR="00686643" w:rsidRPr="00F1025F" w:rsidRDefault="00686643" w:rsidP="003F1AFB">
      <w:pPr>
        <w:spacing w:after="0"/>
        <w:jc w:val="center"/>
        <w:rPr>
          <w:rFonts w:ascii="Arial" w:eastAsia="Times New Roman" w:hAnsi="Arial" w:cs="Arial"/>
          <w:sz w:val="20"/>
          <w:szCs w:val="20"/>
        </w:rPr>
      </w:pPr>
      <w:r w:rsidRPr="00F1025F">
        <w:rPr>
          <w:rFonts w:ascii="Arial" w:eastAsia="Times New Roman" w:hAnsi="Arial" w:cs="Arial"/>
          <w:b/>
          <w:sz w:val="20"/>
          <w:szCs w:val="20"/>
        </w:rPr>
        <w:t>§ 12</w:t>
      </w:r>
    </w:p>
    <w:p w14:paraId="777F8124" w14:textId="0FD7F2D4" w:rsidR="00686643" w:rsidRPr="00F1025F" w:rsidRDefault="00674A75" w:rsidP="006871F6">
      <w:pPr>
        <w:numPr>
          <w:ilvl w:val="0"/>
          <w:numId w:val="17"/>
        </w:numPr>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y dopuszcza możliwość wystąpienia w trakcie realizacji przedmiotu umowy robót zamiennych (także robót zamiennych istotnych w świetle przepisów Prawa Budowlanego) w stosunku do przewidzianych dokumentacją projektową, koniecznych do wykonania w celu prawidłowego, tj. zgodnego z zasadami wiedzy technicznej i obowiązującymi przepisami, zrealizowania przedmiotu umowy. Wprowadzenie takich zmian musi być każdorazowo zatwierdzone</w:t>
      </w:r>
      <w:r w:rsidR="00880551" w:rsidRPr="00F1025F">
        <w:rPr>
          <w:rFonts w:ascii="Arial" w:eastAsia="Times New Roman" w:hAnsi="Arial" w:cs="Arial"/>
          <w:sz w:val="20"/>
          <w:szCs w:val="20"/>
        </w:rPr>
        <w:t xml:space="preserve"> w formie pisemnej pod rygorem nieważności,</w:t>
      </w:r>
      <w:r w:rsidR="00686643" w:rsidRPr="00F1025F">
        <w:rPr>
          <w:rFonts w:ascii="Arial" w:eastAsia="Times New Roman" w:hAnsi="Arial" w:cs="Arial"/>
          <w:sz w:val="20"/>
          <w:szCs w:val="20"/>
        </w:rPr>
        <w:t xml:space="preserve"> przez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ego i uzgodnione</w:t>
      </w:r>
      <w:r w:rsidR="00880551" w:rsidRPr="00F1025F">
        <w:rPr>
          <w:rFonts w:ascii="Arial" w:eastAsia="Times New Roman" w:hAnsi="Arial" w:cs="Arial"/>
          <w:sz w:val="20"/>
          <w:szCs w:val="20"/>
        </w:rPr>
        <w:t>, w formie pisemnej pod rygorem nieważności,</w:t>
      </w:r>
      <w:r w:rsidR="00686643" w:rsidRPr="00F1025F">
        <w:rPr>
          <w:rFonts w:ascii="Arial" w:eastAsia="Times New Roman" w:hAnsi="Arial" w:cs="Arial"/>
          <w:sz w:val="20"/>
          <w:szCs w:val="20"/>
        </w:rPr>
        <w:t xml:space="preserve"> z inspektorem nadzoru inwestorskiego, nadzorem autorskim i projektantem, który w przypadku zmian istotnych sporządzi projekt budowlany zamienny oraz uzyska niezbędne opinie, uzgodnienia oraz decyzje wynikające z właściwych przepisów prawa. Realizacja przez Wykonawcę robót zamiennych nie skutkuje zmianą ceny wynagrodzenia ryczałtowego za wykonanie przedmiotu umowy, o której mowa w § 10 ust.</w:t>
      </w:r>
      <w:r w:rsidR="007D199A" w:rsidRPr="00F1025F">
        <w:rPr>
          <w:rFonts w:ascii="Arial" w:eastAsia="Times New Roman" w:hAnsi="Arial" w:cs="Arial"/>
          <w:sz w:val="20"/>
          <w:szCs w:val="20"/>
        </w:rPr>
        <w:t>1</w:t>
      </w:r>
      <w:r w:rsidR="00686643" w:rsidRPr="00F1025F">
        <w:rPr>
          <w:rFonts w:ascii="Arial" w:eastAsia="Times New Roman" w:hAnsi="Arial" w:cs="Arial"/>
          <w:sz w:val="20"/>
          <w:szCs w:val="20"/>
        </w:rPr>
        <w:t xml:space="preserve"> pkt. </w:t>
      </w:r>
      <w:r w:rsidR="007D199A" w:rsidRPr="00F1025F">
        <w:rPr>
          <w:rFonts w:ascii="Arial" w:eastAsia="Times New Roman" w:hAnsi="Arial" w:cs="Arial"/>
          <w:sz w:val="20"/>
          <w:szCs w:val="20"/>
        </w:rPr>
        <w:t>3</w:t>
      </w:r>
      <w:r w:rsidR="00686643" w:rsidRPr="00F1025F">
        <w:rPr>
          <w:rFonts w:ascii="Arial" w:eastAsia="Times New Roman" w:hAnsi="Arial" w:cs="Arial"/>
          <w:sz w:val="20"/>
          <w:szCs w:val="20"/>
        </w:rPr>
        <w:t>) niniejszej umowy.</w:t>
      </w:r>
    </w:p>
    <w:p w14:paraId="718A3A56" w14:textId="1F74E750" w:rsidR="00686643" w:rsidRPr="00F1025F" w:rsidRDefault="00686643" w:rsidP="006871F6">
      <w:pPr>
        <w:numPr>
          <w:ilvl w:val="0"/>
          <w:numId w:val="17"/>
        </w:numPr>
        <w:spacing w:after="0"/>
        <w:ind w:left="567" w:hanging="567"/>
        <w:jc w:val="both"/>
        <w:rPr>
          <w:rFonts w:ascii="Arial" w:eastAsia="Times New Roman" w:hAnsi="Arial" w:cs="Arial"/>
          <w:bCs/>
          <w:sz w:val="20"/>
          <w:szCs w:val="20"/>
        </w:rPr>
      </w:pPr>
      <w:r w:rsidRPr="00F1025F">
        <w:rPr>
          <w:rFonts w:ascii="Arial" w:eastAsia="Times New Roman" w:hAnsi="Arial" w:cs="Arial"/>
          <w:sz w:val="20"/>
          <w:szCs w:val="20"/>
        </w:rPr>
        <w:t xml:space="preserve">Przewiduje się także możliwość ograniczenia zakresu rzeczowego przedmiotu umowy (roboty zaniechane), w sytuacji gdy wykonanie danych robót będzie zbędne do prawidłowego, tj. zgodnego z zasadami wiedzy technicznej i obowiązującymi przepisami, wykonania przedmiotu umowy. </w:t>
      </w:r>
    </w:p>
    <w:p w14:paraId="5EECE39C" w14:textId="7A9427F0" w:rsidR="00686643" w:rsidRPr="00F1025F" w:rsidRDefault="00686643" w:rsidP="006871F6">
      <w:pPr>
        <w:numPr>
          <w:ilvl w:val="0"/>
          <w:numId w:val="17"/>
        </w:numPr>
        <w:spacing w:after="0"/>
        <w:ind w:left="567" w:hanging="567"/>
        <w:jc w:val="both"/>
        <w:rPr>
          <w:rFonts w:ascii="Arial" w:eastAsia="Times New Roman" w:hAnsi="Arial" w:cs="Arial"/>
          <w:bCs/>
          <w:sz w:val="20"/>
          <w:szCs w:val="20"/>
        </w:rPr>
      </w:pPr>
      <w:r w:rsidRPr="00F1025F">
        <w:rPr>
          <w:rFonts w:ascii="Arial" w:eastAsia="Times New Roman" w:hAnsi="Arial" w:cs="Arial"/>
          <w:bCs/>
          <w:sz w:val="20"/>
          <w:szCs w:val="20"/>
        </w:rPr>
        <w:t>W przypadku ograniczenia zakresu rzeczowego przedmiotu umowy (roboty zaniechane) z wynagrodzenia Wykon</w:t>
      </w:r>
      <w:r w:rsidR="004107B5" w:rsidRPr="00F1025F">
        <w:rPr>
          <w:rFonts w:ascii="Arial" w:eastAsia="Times New Roman" w:hAnsi="Arial" w:cs="Arial"/>
          <w:bCs/>
          <w:sz w:val="20"/>
          <w:szCs w:val="20"/>
        </w:rPr>
        <w:t>awcy, o którym mowa w §</w:t>
      </w:r>
      <w:r w:rsidR="006871F6">
        <w:rPr>
          <w:rFonts w:ascii="Arial" w:eastAsia="Times New Roman" w:hAnsi="Arial" w:cs="Arial"/>
          <w:bCs/>
          <w:sz w:val="20"/>
          <w:szCs w:val="20"/>
        </w:rPr>
        <w:t xml:space="preserve"> </w:t>
      </w:r>
      <w:r w:rsidR="004107B5" w:rsidRPr="00F1025F">
        <w:rPr>
          <w:rFonts w:ascii="Arial" w:eastAsia="Times New Roman" w:hAnsi="Arial" w:cs="Arial"/>
          <w:bCs/>
          <w:sz w:val="20"/>
          <w:szCs w:val="20"/>
        </w:rPr>
        <w:t>10 ust. 1 pkt 3</w:t>
      </w:r>
      <w:r w:rsidRPr="00F1025F">
        <w:rPr>
          <w:rFonts w:ascii="Arial" w:eastAsia="Times New Roman" w:hAnsi="Arial" w:cs="Arial"/>
          <w:bCs/>
          <w:sz w:val="20"/>
          <w:szCs w:val="20"/>
        </w:rPr>
        <w:t>) umowy zostanie potrącona kwota za roboty zaniechane, wynikająca z kosztorysu przygotowanego przez Wykonawcę w oparciu o odpowiednie KNR-y lub KNNR-y, rynkowe ceny materiałów i sprzętu oraz składniki kalkulacyjne podane w formularzu oferty i aktualne na dzień złożenia oferty</w:t>
      </w:r>
      <w:r w:rsidR="00D1741B" w:rsidRPr="00F1025F">
        <w:rPr>
          <w:rFonts w:ascii="Arial" w:eastAsia="Times New Roman" w:hAnsi="Arial" w:cs="Arial"/>
          <w:bCs/>
          <w:sz w:val="20"/>
          <w:szCs w:val="20"/>
        </w:rPr>
        <w:t xml:space="preserve"> (jako podstawę należy przyjąć wycenę SEKOCENCEBUD z najaktualniejszego opublikowanego kwartału, a w przypadku jego braku dla danego elementu podlegającego wycenie – inny wiarygodny cennik)</w:t>
      </w:r>
      <w:r w:rsidRPr="00F1025F">
        <w:rPr>
          <w:rFonts w:ascii="Arial" w:eastAsia="Times New Roman" w:hAnsi="Arial" w:cs="Arial"/>
          <w:bCs/>
          <w:sz w:val="20"/>
          <w:szCs w:val="20"/>
        </w:rPr>
        <w:t>.</w:t>
      </w:r>
      <w:r w:rsidRPr="00F1025F">
        <w:rPr>
          <w:rFonts w:ascii="Arial" w:eastAsia="Times New Roman" w:hAnsi="Arial" w:cs="Arial"/>
          <w:sz w:val="20"/>
          <w:szCs w:val="20"/>
        </w:rPr>
        <w:t xml:space="preserve"> Kosztorys podlega sprawdzeniu przez inspektora nadzoru i zatwierdzeniu</w:t>
      </w:r>
      <w:r w:rsidR="00880551" w:rsidRPr="00F1025F">
        <w:rPr>
          <w:rFonts w:ascii="Arial" w:eastAsia="Times New Roman" w:hAnsi="Arial" w:cs="Arial"/>
          <w:sz w:val="20"/>
          <w:szCs w:val="20"/>
        </w:rPr>
        <w:t>, w formie pisemnej pod rygorem nieważności,</w:t>
      </w:r>
      <w:r w:rsidRPr="00F1025F">
        <w:rPr>
          <w:rFonts w:ascii="Arial" w:eastAsia="Times New Roman" w:hAnsi="Arial" w:cs="Arial"/>
          <w:sz w:val="20"/>
          <w:szCs w:val="20"/>
        </w:rPr>
        <w:t xml:space="preserve">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w:t>
      </w:r>
    </w:p>
    <w:p w14:paraId="40E4C6F1" w14:textId="58D79E67" w:rsidR="00686643" w:rsidRPr="00F1025F" w:rsidRDefault="00686643" w:rsidP="006871F6">
      <w:pPr>
        <w:numPr>
          <w:ilvl w:val="0"/>
          <w:numId w:val="17"/>
        </w:numPr>
        <w:spacing w:after="0"/>
        <w:ind w:left="567" w:hanging="567"/>
        <w:jc w:val="both"/>
        <w:rPr>
          <w:rFonts w:ascii="Arial" w:eastAsia="Times New Roman" w:hAnsi="Arial" w:cs="Arial"/>
          <w:sz w:val="20"/>
          <w:szCs w:val="20"/>
        </w:rPr>
      </w:pPr>
      <w:r w:rsidRPr="00F1025F">
        <w:rPr>
          <w:rFonts w:ascii="Arial" w:eastAsia="Times New Roman" w:hAnsi="Arial" w:cs="Arial"/>
          <w:bCs/>
          <w:sz w:val="20"/>
          <w:szCs w:val="20"/>
        </w:rPr>
        <w:t>W przypadku wystąpienia robót dodatkowych o których mowa w art</w:t>
      </w:r>
      <w:r w:rsidRPr="00F1025F">
        <w:rPr>
          <w:rFonts w:ascii="Arial" w:eastAsia="Times New Roman" w:hAnsi="Arial" w:cs="Arial"/>
          <w:sz w:val="20"/>
          <w:szCs w:val="20"/>
        </w:rPr>
        <w:t xml:space="preserve">. </w:t>
      </w:r>
      <w:r w:rsidR="00D8572C" w:rsidRPr="00F1025F">
        <w:rPr>
          <w:rFonts w:ascii="Arial" w:eastAsia="Times New Roman" w:hAnsi="Arial" w:cs="Arial"/>
          <w:sz w:val="20"/>
          <w:szCs w:val="20"/>
        </w:rPr>
        <w:t xml:space="preserve">455 </w:t>
      </w:r>
      <w:r w:rsidRPr="00F1025F">
        <w:rPr>
          <w:rFonts w:ascii="Arial" w:eastAsia="Times New Roman" w:hAnsi="Arial" w:cs="Arial"/>
          <w:sz w:val="20"/>
          <w:szCs w:val="20"/>
        </w:rPr>
        <w:t xml:space="preserve">ust. 1 pkt. </w:t>
      </w:r>
      <w:r w:rsidR="00D8572C" w:rsidRPr="00F1025F">
        <w:rPr>
          <w:rFonts w:ascii="Arial" w:eastAsia="Times New Roman" w:hAnsi="Arial" w:cs="Arial"/>
          <w:sz w:val="20"/>
          <w:szCs w:val="20"/>
        </w:rPr>
        <w:t>4</w:t>
      </w:r>
      <w:r w:rsidRPr="00F1025F">
        <w:rPr>
          <w:rFonts w:ascii="Arial" w:eastAsia="Times New Roman" w:hAnsi="Arial" w:cs="Arial"/>
          <w:sz w:val="20"/>
          <w:szCs w:val="20"/>
        </w:rPr>
        <w:t>) ustawy P</w:t>
      </w:r>
      <w:r w:rsidR="00992939">
        <w:rPr>
          <w:rFonts w:ascii="Arial" w:eastAsia="Times New Roman" w:hAnsi="Arial" w:cs="Arial"/>
          <w:sz w:val="20"/>
          <w:szCs w:val="20"/>
        </w:rPr>
        <w:t>ZP</w:t>
      </w:r>
      <w:r w:rsidRPr="00F1025F">
        <w:rPr>
          <w:rFonts w:ascii="Arial" w:eastAsia="Times New Roman" w:hAnsi="Arial" w:cs="Arial"/>
          <w:sz w:val="20"/>
          <w:szCs w:val="20"/>
        </w:rPr>
        <w:t xml:space="preserve"> oraz robót o których mowa w art. </w:t>
      </w:r>
      <w:r w:rsidR="00D8572C" w:rsidRPr="00F1025F">
        <w:rPr>
          <w:rFonts w:ascii="Arial" w:eastAsia="Times New Roman" w:hAnsi="Arial" w:cs="Arial"/>
          <w:sz w:val="20"/>
          <w:szCs w:val="20"/>
        </w:rPr>
        <w:t xml:space="preserve">455 </w:t>
      </w:r>
      <w:r w:rsidRPr="00F1025F">
        <w:rPr>
          <w:rFonts w:ascii="Arial" w:eastAsia="Times New Roman" w:hAnsi="Arial" w:cs="Arial"/>
          <w:sz w:val="20"/>
          <w:szCs w:val="20"/>
        </w:rPr>
        <w:t>ust. 1 pkt. 3) ustawy P</w:t>
      </w:r>
      <w:r w:rsidR="00992939">
        <w:rPr>
          <w:rFonts w:ascii="Arial" w:eastAsia="Times New Roman" w:hAnsi="Arial" w:cs="Arial"/>
          <w:sz w:val="20"/>
          <w:szCs w:val="20"/>
        </w:rPr>
        <w:t>ZP</w:t>
      </w:r>
      <w:r w:rsidRPr="00F1025F">
        <w:rPr>
          <w:rFonts w:ascii="Arial" w:eastAsia="Times New Roman" w:hAnsi="Arial" w:cs="Arial"/>
          <w:sz w:val="20"/>
          <w:szCs w:val="20"/>
        </w:rPr>
        <w:t xml:space="preserve"> rozliczenie ich nastąpi na podstawie kwot wynikających z</w:t>
      </w:r>
      <w:r w:rsidRPr="00F1025F">
        <w:rPr>
          <w:rFonts w:ascii="Arial" w:eastAsia="Times New Roman" w:hAnsi="Arial" w:cs="Arial"/>
          <w:bCs/>
          <w:sz w:val="20"/>
          <w:szCs w:val="20"/>
        </w:rPr>
        <w:t> kosztorysu przygotowanego przez Wykonawcę w oparciu o odpowiednie KNR-y lub KNNR-y, rynkowe ceny materiałów i sprzętu oraz składniki kalkulacyjne podane w formularzu oferty  i aktualne na dzień złożenia oferty</w:t>
      </w:r>
      <w:r w:rsidR="00992939">
        <w:rPr>
          <w:rFonts w:ascii="Arial" w:eastAsia="Times New Roman" w:hAnsi="Arial" w:cs="Arial"/>
          <w:bCs/>
          <w:sz w:val="20"/>
          <w:szCs w:val="20"/>
        </w:rPr>
        <w:t xml:space="preserve"> </w:t>
      </w:r>
      <w:r w:rsidR="00D1741B" w:rsidRPr="00F1025F">
        <w:rPr>
          <w:rFonts w:ascii="Arial" w:eastAsia="Times New Roman" w:hAnsi="Arial" w:cs="Arial"/>
          <w:bCs/>
          <w:sz w:val="20"/>
          <w:szCs w:val="20"/>
        </w:rPr>
        <w:t>(jako podstawę należy przyjąć wycenę SEKOCENCEBUD z najaktualniejszego opublikowanego kwartału,</w:t>
      </w:r>
      <w:r w:rsidR="00D1741B" w:rsidRPr="00F1025F">
        <w:rPr>
          <w:rFonts w:ascii="Arial" w:hAnsi="Arial" w:cs="Arial"/>
          <w:sz w:val="20"/>
          <w:szCs w:val="20"/>
        </w:rPr>
        <w:t xml:space="preserve"> </w:t>
      </w:r>
      <w:r w:rsidR="00D1741B" w:rsidRPr="00F1025F">
        <w:rPr>
          <w:rFonts w:ascii="Arial" w:eastAsia="Times New Roman" w:hAnsi="Arial" w:cs="Arial"/>
          <w:bCs/>
          <w:sz w:val="20"/>
          <w:szCs w:val="20"/>
        </w:rPr>
        <w:t>a w przypadku jego braku dla danego elementu podlegającego wycenie – inny wiarygodny cennik)</w:t>
      </w:r>
      <w:r w:rsidRPr="00F1025F">
        <w:rPr>
          <w:rFonts w:ascii="Arial" w:eastAsia="Times New Roman" w:hAnsi="Arial" w:cs="Arial"/>
          <w:bCs/>
          <w:sz w:val="20"/>
          <w:szCs w:val="20"/>
        </w:rPr>
        <w:t xml:space="preserve">. </w:t>
      </w:r>
      <w:r w:rsidRPr="00F1025F">
        <w:rPr>
          <w:rFonts w:ascii="Arial" w:eastAsia="Times New Roman" w:hAnsi="Arial" w:cs="Arial"/>
          <w:sz w:val="20"/>
          <w:szCs w:val="20"/>
        </w:rPr>
        <w:t>Kosztorys podlega sprawdzeniu przez inspektora nadzoru i zatwierdzeniu</w:t>
      </w:r>
      <w:r w:rsidR="00CE04FA" w:rsidRPr="00F1025F">
        <w:rPr>
          <w:rFonts w:ascii="Arial" w:eastAsia="Times New Roman" w:hAnsi="Arial" w:cs="Arial"/>
          <w:sz w:val="20"/>
          <w:szCs w:val="20"/>
        </w:rPr>
        <w:t>, w formie pisemnej pod rygorem nieważności,</w:t>
      </w:r>
      <w:r w:rsidRPr="00F1025F">
        <w:rPr>
          <w:rFonts w:ascii="Arial" w:eastAsia="Times New Roman" w:hAnsi="Arial" w:cs="Arial"/>
          <w:sz w:val="20"/>
          <w:szCs w:val="20"/>
        </w:rPr>
        <w:t xml:space="preserve">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w:t>
      </w:r>
    </w:p>
    <w:p w14:paraId="23B0DB47" w14:textId="77777777" w:rsidR="00674A75" w:rsidRPr="00F1025F" w:rsidRDefault="00674A75" w:rsidP="003F1AFB">
      <w:pPr>
        <w:spacing w:after="0"/>
        <w:ind w:left="720"/>
        <w:jc w:val="both"/>
        <w:rPr>
          <w:rFonts w:ascii="Arial" w:eastAsia="Times New Roman" w:hAnsi="Arial" w:cs="Arial"/>
          <w:sz w:val="20"/>
          <w:szCs w:val="20"/>
        </w:rPr>
      </w:pPr>
    </w:p>
    <w:p w14:paraId="52D8F075" w14:textId="77777777" w:rsidR="00686643" w:rsidRPr="00F1025F" w:rsidRDefault="00686643" w:rsidP="003F1AFB">
      <w:pPr>
        <w:spacing w:after="0"/>
        <w:jc w:val="center"/>
        <w:rPr>
          <w:rFonts w:ascii="Arial" w:eastAsia="Times New Roman" w:hAnsi="Arial" w:cs="Arial"/>
          <w:sz w:val="20"/>
          <w:szCs w:val="20"/>
        </w:rPr>
      </w:pPr>
      <w:r w:rsidRPr="00F1025F">
        <w:rPr>
          <w:rFonts w:ascii="Arial" w:eastAsia="Times New Roman" w:hAnsi="Arial" w:cs="Arial"/>
          <w:b/>
          <w:sz w:val="20"/>
          <w:szCs w:val="20"/>
        </w:rPr>
        <w:t>§ 13</w:t>
      </w:r>
    </w:p>
    <w:p w14:paraId="678DA526" w14:textId="77777777"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bCs/>
          <w:sz w:val="20"/>
          <w:szCs w:val="20"/>
          <w:lang w:val="cs-CZ"/>
        </w:rPr>
      </w:pPr>
      <w:r w:rsidRPr="00F1025F">
        <w:rPr>
          <w:rFonts w:ascii="Arial" w:eastAsia="Times New Roman" w:hAnsi="Arial" w:cs="Arial"/>
          <w:sz w:val="20"/>
          <w:szCs w:val="20"/>
          <w:lang w:val="cs-CZ"/>
        </w:rPr>
        <w:t>Wykonawca</w:t>
      </w:r>
      <w:r w:rsidR="00686643" w:rsidRPr="00F1025F">
        <w:rPr>
          <w:rFonts w:ascii="Arial" w:eastAsia="Times New Roman" w:hAnsi="Arial" w:cs="Arial"/>
          <w:sz w:val="20"/>
          <w:szCs w:val="20"/>
          <w:lang w:val="cs-CZ"/>
        </w:rPr>
        <w:t xml:space="preserve"> może powierzyć, zgodnie ze złożoną ofertą, wykonanie części zamówienia </w:t>
      </w:r>
      <w:r w:rsidR="00904911" w:rsidRPr="00F1025F">
        <w:rPr>
          <w:rFonts w:ascii="Arial" w:eastAsia="Times New Roman" w:hAnsi="Arial" w:cs="Arial"/>
          <w:sz w:val="20"/>
          <w:szCs w:val="20"/>
          <w:lang w:val="cs-CZ"/>
        </w:rPr>
        <w:t>Podwykonawc</w:t>
      </w:r>
      <w:r w:rsidR="00686643" w:rsidRPr="00F1025F">
        <w:rPr>
          <w:rFonts w:ascii="Arial" w:eastAsia="Times New Roman" w:hAnsi="Arial" w:cs="Arial"/>
          <w:sz w:val="20"/>
          <w:szCs w:val="20"/>
          <w:lang w:val="cs-CZ"/>
        </w:rPr>
        <w:t>om, zawierając z nimi stosowne umowy w formie pisemnej pod rygorem nieważności.</w:t>
      </w:r>
    </w:p>
    <w:p w14:paraId="40058B2E" w14:textId="3860896E"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bCs/>
          <w:sz w:val="20"/>
          <w:szCs w:val="20"/>
          <w:lang w:val="cs-CZ"/>
        </w:rPr>
      </w:pPr>
      <w:r w:rsidRPr="00F1025F">
        <w:rPr>
          <w:rFonts w:ascii="Arial" w:eastAsia="Times New Roman" w:hAnsi="Arial" w:cs="Arial"/>
          <w:bCs/>
          <w:sz w:val="20"/>
          <w:szCs w:val="20"/>
          <w:lang w:val="cs-CZ"/>
        </w:rPr>
        <w:t>Wykonawca</w:t>
      </w:r>
      <w:r w:rsidR="00686643" w:rsidRPr="00F1025F">
        <w:rPr>
          <w:rFonts w:ascii="Arial" w:eastAsia="Times New Roman" w:hAnsi="Arial" w:cs="Arial"/>
          <w:bCs/>
          <w:sz w:val="20"/>
          <w:szCs w:val="20"/>
          <w:lang w:val="cs-CZ"/>
        </w:rPr>
        <w:t xml:space="preserve"> może ograniczyć lub rozszerzyć zakres prac przewidzianych do realizacji przez </w:t>
      </w:r>
      <w:r w:rsidR="00904911" w:rsidRPr="00F1025F">
        <w:rPr>
          <w:rFonts w:ascii="Arial" w:eastAsia="Times New Roman" w:hAnsi="Arial" w:cs="Arial"/>
          <w:bCs/>
          <w:sz w:val="20"/>
          <w:szCs w:val="20"/>
          <w:lang w:val="cs-CZ"/>
        </w:rPr>
        <w:t>Podwykonawc</w:t>
      </w:r>
      <w:r w:rsidR="00686643" w:rsidRPr="00F1025F">
        <w:rPr>
          <w:rFonts w:ascii="Arial" w:eastAsia="Times New Roman" w:hAnsi="Arial" w:cs="Arial"/>
          <w:bCs/>
          <w:sz w:val="20"/>
          <w:szCs w:val="20"/>
          <w:lang w:val="cs-CZ"/>
        </w:rPr>
        <w:t xml:space="preserve">ów, w stosunku do zakresu wskazanego w ofercie </w:t>
      </w:r>
      <w:r w:rsidR="00332AB6" w:rsidRPr="00F1025F">
        <w:rPr>
          <w:rFonts w:ascii="Arial" w:eastAsia="Times New Roman" w:hAnsi="Arial" w:cs="Arial"/>
          <w:bCs/>
          <w:sz w:val="20"/>
          <w:szCs w:val="20"/>
          <w:lang w:val="cs-CZ"/>
        </w:rPr>
        <w:t>Wykonawcy złożonej w postępowaniu</w:t>
      </w:r>
      <w:r w:rsidR="00686643" w:rsidRPr="00F1025F">
        <w:rPr>
          <w:rFonts w:ascii="Arial" w:eastAsia="Times New Roman" w:hAnsi="Arial" w:cs="Arial"/>
          <w:bCs/>
          <w:sz w:val="20"/>
          <w:szCs w:val="20"/>
          <w:lang w:val="cs-CZ"/>
        </w:rPr>
        <w:t xml:space="preserve">, wyłącznie za </w:t>
      </w:r>
      <w:r w:rsidR="00CE04FA" w:rsidRPr="00F1025F">
        <w:rPr>
          <w:rFonts w:ascii="Arial" w:eastAsia="Times New Roman" w:hAnsi="Arial" w:cs="Arial"/>
          <w:bCs/>
          <w:sz w:val="20"/>
          <w:szCs w:val="20"/>
          <w:lang w:val="cs-CZ"/>
        </w:rPr>
        <w:t xml:space="preserve">pisemną pod rygorem nieważności </w:t>
      </w:r>
      <w:r w:rsidR="00686643" w:rsidRPr="00F1025F">
        <w:rPr>
          <w:rFonts w:ascii="Arial" w:eastAsia="Times New Roman" w:hAnsi="Arial" w:cs="Arial"/>
          <w:bCs/>
          <w:sz w:val="20"/>
          <w:szCs w:val="20"/>
          <w:lang w:val="cs-CZ"/>
        </w:rPr>
        <w:t xml:space="preserve">zgodą </w:t>
      </w:r>
      <w:r w:rsidRPr="00F1025F">
        <w:rPr>
          <w:rFonts w:ascii="Arial" w:eastAsia="Times New Roman" w:hAnsi="Arial" w:cs="Arial"/>
          <w:bCs/>
          <w:sz w:val="20"/>
          <w:szCs w:val="20"/>
          <w:lang w:val="cs-CZ"/>
        </w:rPr>
        <w:t>Zamawiając</w:t>
      </w:r>
      <w:r w:rsidR="00686643" w:rsidRPr="00F1025F">
        <w:rPr>
          <w:rFonts w:ascii="Arial" w:eastAsia="Times New Roman" w:hAnsi="Arial" w:cs="Arial"/>
          <w:bCs/>
          <w:sz w:val="20"/>
          <w:szCs w:val="20"/>
          <w:lang w:val="cs-CZ"/>
        </w:rPr>
        <w:t>ego i tylko w uzasadnionych przypadkach.</w:t>
      </w:r>
    </w:p>
    <w:p w14:paraId="2FB93E86" w14:textId="1024BC56"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bCs/>
          <w:sz w:val="20"/>
          <w:szCs w:val="20"/>
          <w:lang w:val="cs-CZ"/>
        </w:rPr>
      </w:pPr>
      <w:r w:rsidRPr="00F1025F">
        <w:rPr>
          <w:rFonts w:ascii="Arial" w:eastAsia="Times New Roman" w:hAnsi="Arial" w:cs="Arial"/>
          <w:bCs/>
          <w:sz w:val="20"/>
          <w:szCs w:val="20"/>
          <w:lang w:val="cs-CZ"/>
        </w:rPr>
        <w:t>Zamawiając</w:t>
      </w:r>
      <w:r w:rsidR="00686643" w:rsidRPr="00F1025F">
        <w:rPr>
          <w:rFonts w:ascii="Arial" w:eastAsia="Times New Roman" w:hAnsi="Arial" w:cs="Arial"/>
          <w:bCs/>
          <w:sz w:val="20"/>
          <w:szCs w:val="20"/>
          <w:lang w:val="cs-CZ"/>
        </w:rPr>
        <w:t>y żąda, aby przed przystąp</w:t>
      </w:r>
      <w:r w:rsidRPr="00F1025F">
        <w:rPr>
          <w:rFonts w:ascii="Arial" w:eastAsia="Times New Roman" w:hAnsi="Arial" w:cs="Arial"/>
          <w:bCs/>
          <w:sz w:val="20"/>
          <w:szCs w:val="20"/>
          <w:lang w:val="cs-CZ"/>
        </w:rPr>
        <w:t>ieniem do wykonania zamówienia Wykonawca</w:t>
      </w:r>
      <w:r w:rsidR="00686643" w:rsidRPr="00F1025F">
        <w:rPr>
          <w:rFonts w:ascii="Arial" w:eastAsia="Times New Roman" w:hAnsi="Arial" w:cs="Arial"/>
          <w:bCs/>
          <w:sz w:val="20"/>
          <w:szCs w:val="20"/>
          <w:lang w:val="cs-CZ"/>
        </w:rPr>
        <w:t xml:space="preserve">, o ile są już znane, podał nazwy albo imiona i nazwiska oraz dane kontaktowe </w:t>
      </w:r>
      <w:r w:rsidR="00904911" w:rsidRPr="00F1025F">
        <w:rPr>
          <w:rFonts w:ascii="Arial" w:eastAsia="Times New Roman" w:hAnsi="Arial" w:cs="Arial"/>
          <w:bCs/>
          <w:sz w:val="20"/>
          <w:szCs w:val="20"/>
          <w:lang w:val="cs-CZ"/>
        </w:rPr>
        <w:t>Podwykonawc</w:t>
      </w:r>
      <w:r w:rsidR="00686643" w:rsidRPr="00F1025F">
        <w:rPr>
          <w:rFonts w:ascii="Arial" w:eastAsia="Times New Roman" w:hAnsi="Arial" w:cs="Arial"/>
          <w:bCs/>
          <w:sz w:val="20"/>
          <w:szCs w:val="20"/>
          <w:lang w:val="cs-CZ"/>
        </w:rPr>
        <w:t>ów i osób do kontaktu z nimi, zaangażowanych w roboty budowlane lub</w:t>
      </w:r>
      <w:r w:rsidR="00A345C6">
        <w:rPr>
          <w:rFonts w:ascii="Arial" w:eastAsia="Times New Roman" w:hAnsi="Arial" w:cs="Arial"/>
          <w:bCs/>
          <w:sz w:val="20"/>
          <w:szCs w:val="20"/>
          <w:lang w:val="cs-CZ"/>
        </w:rPr>
        <w:t xml:space="preserve"> dostawy lub</w:t>
      </w:r>
      <w:r w:rsidR="00686643" w:rsidRPr="00F1025F">
        <w:rPr>
          <w:rFonts w:ascii="Arial" w:eastAsia="Times New Roman" w:hAnsi="Arial" w:cs="Arial"/>
          <w:bCs/>
          <w:sz w:val="20"/>
          <w:szCs w:val="20"/>
          <w:lang w:val="cs-CZ"/>
        </w:rPr>
        <w:t xml:space="preserve"> usługi. </w:t>
      </w:r>
      <w:r w:rsidRPr="00F1025F">
        <w:rPr>
          <w:rFonts w:ascii="Arial" w:eastAsia="Times New Roman" w:hAnsi="Arial" w:cs="Arial"/>
          <w:bCs/>
          <w:sz w:val="20"/>
          <w:szCs w:val="20"/>
          <w:lang w:val="cs-CZ"/>
        </w:rPr>
        <w:t>Wykonawca</w:t>
      </w:r>
      <w:r w:rsidR="00686643" w:rsidRPr="00F1025F">
        <w:rPr>
          <w:rFonts w:ascii="Arial" w:eastAsia="Times New Roman" w:hAnsi="Arial" w:cs="Arial"/>
          <w:bCs/>
          <w:sz w:val="20"/>
          <w:szCs w:val="20"/>
          <w:lang w:val="cs-CZ"/>
        </w:rPr>
        <w:t xml:space="preserve"> zawiadamia </w:t>
      </w:r>
      <w:r w:rsidRPr="00F1025F">
        <w:rPr>
          <w:rFonts w:ascii="Arial" w:eastAsia="Times New Roman" w:hAnsi="Arial" w:cs="Arial"/>
          <w:bCs/>
          <w:sz w:val="20"/>
          <w:szCs w:val="20"/>
          <w:lang w:val="cs-CZ"/>
        </w:rPr>
        <w:t>Zamawiając</w:t>
      </w:r>
      <w:r w:rsidR="00686643" w:rsidRPr="00F1025F">
        <w:rPr>
          <w:rFonts w:ascii="Arial" w:eastAsia="Times New Roman" w:hAnsi="Arial" w:cs="Arial"/>
          <w:bCs/>
          <w:sz w:val="20"/>
          <w:szCs w:val="20"/>
          <w:lang w:val="cs-CZ"/>
        </w:rPr>
        <w:t xml:space="preserve">ego </w:t>
      </w:r>
      <w:r w:rsidR="007D199A" w:rsidRPr="00F1025F">
        <w:rPr>
          <w:rFonts w:ascii="Arial" w:eastAsia="Times New Roman" w:hAnsi="Arial" w:cs="Arial"/>
          <w:bCs/>
          <w:sz w:val="20"/>
          <w:szCs w:val="20"/>
          <w:lang w:val="cs-CZ"/>
        </w:rPr>
        <w:t xml:space="preserve">pisemnie </w:t>
      </w:r>
      <w:r w:rsidR="00686643" w:rsidRPr="00F1025F">
        <w:rPr>
          <w:rFonts w:ascii="Arial" w:eastAsia="Times New Roman" w:hAnsi="Arial" w:cs="Arial"/>
          <w:bCs/>
          <w:sz w:val="20"/>
          <w:szCs w:val="20"/>
          <w:lang w:val="cs-CZ"/>
        </w:rPr>
        <w:t xml:space="preserve">o wszelkich zmianach danych, o których mowa w zdaniu pierwszym, w trakcie realizacji zamówienia, a także przekazuje informacje na temat nowych </w:t>
      </w:r>
      <w:r w:rsidR="00904911" w:rsidRPr="00F1025F">
        <w:rPr>
          <w:rFonts w:ascii="Arial" w:eastAsia="Times New Roman" w:hAnsi="Arial" w:cs="Arial"/>
          <w:bCs/>
          <w:sz w:val="20"/>
          <w:szCs w:val="20"/>
          <w:lang w:val="cs-CZ"/>
        </w:rPr>
        <w:t>Podwykonawc</w:t>
      </w:r>
      <w:r w:rsidR="00686643" w:rsidRPr="00F1025F">
        <w:rPr>
          <w:rFonts w:ascii="Arial" w:eastAsia="Times New Roman" w:hAnsi="Arial" w:cs="Arial"/>
          <w:bCs/>
          <w:sz w:val="20"/>
          <w:szCs w:val="20"/>
          <w:lang w:val="cs-CZ"/>
        </w:rPr>
        <w:t>ów</w:t>
      </w:r>
      <w:r w:rsidR="007D199A" w:rsidRPr="00F1025F">
        <w:rPr>
          <w:rFonts w:ascii="Arial" w:eastAsia="Times New Roman" w:hAnsi="Arial" w:cs="Arial"/>
          <w:bCs/>
          <w:sz w:val="20"/>
          <w:szCs w:val="20"/>
          <w:lang w:val="cs-CZ"/>
        </w:rPr>
        <w:t xml:space="preserve"> i dalszych Podwykonawców</w:t>
      </w:r>
      <w:r w:rsidR="00686643" w:rsidRPr="00F1025F">
        <w:rPr>
          <w:rFonts w:ascii="Arial" w:eastAsia="Times New Roman" w:hAnsi="Arial" w:cs="Arial"/>
          <w:bCs/>
          <w:sz w:val="20"/>
          <w:szCs w:val="20"/>
          <w:lang w:val="cs-CZ"/>
        </w:rPr>
        <w:t>, którym w późniejszym okresie zamierza powierzyć realizację robót budowlanych lub usług.</w:t>
      </w:r>
    </w:p>
    <w:p w14:paraId="70A07A36" w14:textId="6EE55D41"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r w:rsidRPr="00F1025F">
        <w:rPr>
          <w:rFonts w:ascii="Arial" w:eastAsia="Times New Roman" w:hAnsi="Arial" w:cs="Arial"/>
          <w:bCs/>
          <w:sz w:val="20"/>
          <w:szCs w:val="20"/>
          <w:lang w:val="cs-CZ"/>
        </w:rPr>
        <w:t xml:space="preserve">Do zawarcia przez </w:t>
      </w:r>
      <w:r w:rsidR="008A32B9">
        <w:rPr>
          <w:rFonts w:ascii="Arial" w:eastAsia="Times New Roman" w:hAnsi="Arial" w:cs="Arial"/>
          <w:bCs/>
          <w:sz w:val="20"/>
          <w:szCs w:val="20"/>
          <w:lang w:val="cs-CZ"/>
        </w:rPr>
        <w:t>W</w:t>
      </w:r>
      <w:r w:rsidRPr="00F1025F">
        <w:rPr>
          <w:rFonts w:ascii="Arial" w:eastAsia="Times New Roman" w:hAnsi="Arial" w:cs="Arial"/>
          <w:bCs/>
          <w:sz w:val="20"/>
          <w:szCs w:val="20"/>
          <w:lang w:val="cs-CZ"/>
        </w:rPr>
        <w:t>yko</w:t>
      </w:r>
      <w:r w:rsidR="00A345C6">
        <w:rPr>
          <w:rFonts w:ascii="Arial" w:eastAsia="Times New Roman" w:hAnsi="Arial" w:cs="Arial"/>
          <w:bCs/>
          <w:sz w:val="20"/>
          <w:szCs w:val="20"/>
          <w:lang w:val="cs-CZ"/>
        </w:rPr>
        <w:t>nawcę umowy o roboty budowlane oraz usługi</w:t>
      </w:r>
      <w:r w:rsidRPr="00F1025F">
        <w:rPr>
          <w:rFonts w:ascii="Arial" w:eastAsia="Times New Roman" w:hAnsi="Arial" w:cs="Arial"/>
          <w:bCs/>
          <w:sz w:val="20"/>
          <w:szCs w:val="20"/>
          <w:lang w:val="cs-CZ"/>
        </w:rPr>
        <w:t xml:space="preserve"> z </w:t>
      </w:r>
      <w:r w:rsidR="00904911" w:rsidRPr="00F1025F">
        <w:rPr>
          <w:rFonts w:ascii="Arial" w:eastAsia="Times New Roman" w:hAnsi="Arial" w:cs="Arial"/>
          <w:bCs/>
          <w:sz w:val="20"/>
          <w:szCs w:val="20"/>
          <w:lang w:val="cs-CZ"/>
        </w:rPr>
        <w:t>Podwykonawc</w:t>
      </w:r>
      <w:r w:rsidRPr="00F1025F">
        <w:rPr>
          <w:rFonts w:ascii="Arial" w:eastAsia="Times New Roman" w:hAnsi="Arial" w:cs="Arial"/>
          <w:bCs/>
          <w:sz w:val="20"/>
          <w:szCs w:val="20"/>
          <w:lang w:val="cs-CZ"/>
        </w:rPr>
        <w:t xml:space="preserve">ą jest wymagana zgoda </w:t>
      </w:r>
      <w:r w:rsidR="00674A75" w:rsidRPr="00F1025F">
        <w:rPr>
          <w:rFonts w:ascii="Arial" w:eastAsia="Times New Roman" w:hAnsi="Arial" w:cs="Arial"/>
          <w:bCs/>
          <w:sz w:val="20"/>
          <w:szCs w:val="20"/>
          <w:lang w:val="cs-CZ"/>
        </w:rPr>
        <w:t>Zamawiając</w:t>
      </w:r>
      <w:r w:rsidRPr="00F1025F">
        <w:rPr>
          <w:rFonts w:ascii="Arial" w:eastAsia="Times New Roman" w:hAnsi="Arial" w:cs="Arial"/>
          <w:bCs/>
          <w:sz w:val="20"/>
          <w:szCs w:val="20"/>
          <w:lang w:val="cs-CZ"/>
        </w:rPr>
        <w:t>ego, a do za</w:t>
      </w:r>
      <w:r w:rsidR="00674A75" w:rsidRPr="00F1025F">
        <w:rPr>
          <w:rFonts w:ascii="Arial" w:eastAsia="Times New Roman" w:hAnsi="Arial" w:cs="Arial"/>
          <w:bCs/>
          <w:sz w:val="20"/>
          <w:szCs w:val="20"/>
          <w:lang w:val="cs-CZ"/>
        </w:rPr>
        <w:t xml:space="preserve">warcia przez </w:t>
      </w:r>
      <w:r w:rsidR="00904911" w:rsidRPr="00F1025F">
        <w:rPr>
          <w:rFonts w:ascii="Arial" w:eastAsia="Times New Roman" w:hAnsi="Arial" w:cs="Arial"/>
          <w:bCs/>
          <w:sz w:val="20"/>
          <w:szCs w:val="20"/>
          <w:lang w:val="cs-CZ"/>
        </w:rPr>
        <w:t>Podwykonawc</w:t>
      </w:r>
      <w:r w:rsidR="00674A75" w:rsidRPr="00F1025F">
        <w:rPr>
          <w:rFonts w:ascii="Arial" w:eastAsia="Times New Roman" w:hAnsi="Arial" w:cs="Arial"/>
          <w:bCs/>
          <w:sz w:val="20"/>
          <w:szCs w:val="20"/>
          <w:lang w:val="cs-CZ"/>
        </w:rPr>
        <w:t xml:space="preserve">ę umowy </w:t>
      </w:r>
      <w:r w:rsidRPr="00F1025F">
        <w:rPr>
          <w:rFonts w:ascii="Arial" w:eastAsia="Times New Roman" w:hAnsi="Arial" w:cs="Arial"/>
          <w:bCs/>
          <w:sz w:val="20"/>
          <w:szCs w:val="20"/>
          <w:lang w:val="cs-CZ"/>
        </w:rPr>
        <w:t xml:space="preserve">z dalszym </w:t>
      </w:r>
      <w:r w:rsidR="00904911" w:rsidRPr="00F1025F">
        <w:rPr>
          <w:rFonts w:ascii="Arial" w:eastAsia="Times New Roman" w:hAnsi="Arial" w:cs="Arial"/>
          <w:bCs/>
          <w:sz w:val="20"/>
          <w:szCs w:val="20"/>
          <w:lang w:val="cs-CZ"/>
        </w:rPr>
        <w:t>Podwykonawc</w:t>
      </w:r>
      <w:r w:rsidR="00674A75" w:rsidRPr="00F1025F">
        <w:rPr>
          <w:rFonts w:ascii="Arial" w:eastAsia="Times New Roman" w:hAnsi="Arial" w:cs="Arial"/>
          <w:bCs/>
          <w:sz w:val="20"/>
          <w:szCs w:val="20"/>
          <w:lang w:val="cs-CZ"/>
        </w:rPr>
        <w:t>ą jest wymagana</w:t>
      </w:r>
      <w:r w:rsidR="001D58D2" w:rsidRPr="00F1025F">
        <w:rPr>
          <w:rFonts w:ascii="Arial" w:eastAsia="Times New Roman" w:hAnsi="Arial" w:cs="Arial"/>
          <w:bCs/>
          <w:sz w:val="20"/>
          <w:szCs w:val="20"/>
          <w:lang w:val="cs-CZ"/>
        </w:rPr>
        <w:t xml:space="preserve"> </w:t>
      </w:r>
      <w:r w:rsidR="00674A75" w:rsidRPr="00F1025F">
        <w:rPr>
          <w:rFonts w:ascii="Arial" w:eastAsia="Times New Roman" w:hAnsi="Arial" w:cs="Arial"/>
          <w:bCs/>
          <w:sz w:val="20"/>
          <w:szCs w:val="20"/>
          <w:lang w:val="cs-CZ"/>
        </w:rPr>
        <w:t>zgoda Zamawiającego i W</w:t>
      </w:r>
      <w:r w:rsidRPr="00F1025F">
        <w:rPr>
          <w:rFonts w:ascii="Arial" w:eastAsia="Times New Roman" w:hAnsi="Arial" w:cs="Arial"/>
          <w:bCs/>
          <w:sz w:val="20"/>
          <w:szCs w:val="20"/>
          <w:lang w:val="cs-CZ"/>
        </w:rPr>
        <w:t>ykonawcy.</w:t>
      </w:r>
    </w:p>
    <w:p w14:paraId="577D5A29" w14:textId="4A4BA511"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bCs/>
          <w:sz w:val="20"/>
          <w:szCs w:val="20"/>
          <w:lang w:val="cs-CZ"/>
        </w:rPr>
      </w:pPr>
      <w:r w:rsidRPr="00F1025F">
        <w:rPr>
          <w:rFonts w:ascii="Arial" w:eastAsia="Times New Roman" w:hAnsi="Arial" w:cs="Arial"/>
          <w:sz w:val="20"/>
          <w:szCs w:val="20"/>
          <w:lang w:val="cs-CZ"/>
        </w:rPr>
        <w:t>Wykonawca</w:t>
      </w:r>
      <w:r w:rsidR="00686643" w:rsidRPr="00F1025F">
        <w:rPr>
          <w:rFonts w:ascii="Arial" w:eastAsia="Times New Roman" w:hAnsi="Arial" w:cs="Arial"/>
          <w:sz w:val="20"/>
          <w:szCs w:val="20"/>
          <w:lang w:val="cs-CZ"/>
        </w:rPr>
        <w:t xml:space="preserve">, </w:t>
      </w:r>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a</w:t>
      </w:r>
      <w:r w:rsidR="00686643" w:rsidRPr="00F1025F">
        <w:rPr>
          <w:rFonts w:ascii="Arial" w:eastAsia="Times New Roman" w:hAnsi="Arial" w:cs="Arial"/>
          <w:sz w:val="20"/>
          <w:szCs w:val="20"/>
          <w:lang w:val="cs-CZ"/>
        </w:rPr>
        <w:t xml:space="preserve"> lub dalszy </w:t>
      </w:r>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a</w:t>
      </w:r>
      <w:r w:rsidR="00686643" w:rsidRPr="00F1025F">
        <w:rPr>
          <w:rFonts w:ascii="Arial" w:eastAsia="Times New Roman" w:hAnsi="Arial" w:cs="Arial"/>
          <w:sz w:val="20"/>
          <w:szCs w:val="20"/>
          <w:lang w:val="cs-CZ"/>
        </w:rPr>
        <w:t xml:space="preserve"> zamówienia na roboty budowlane zamierzający zawrzeć lub zmienić umowę o podwykonawstwo, której przedmiotem są roboty budowlane, jest obowiązany, w trakcie realizacji zamówienia publicznego na roboty budowlane, do przedłożenia </w:t>
      </w:r>
      <w:r w:rsidRPr="00F1025F">
        <w:rPr>
          <w:rFonts w:ascii="Arial" w:eastAsia="Times New Roman" w:hAnsi="Arial" w:cs="Arial"/>
          <w:sz w:val="20"/>
          <w:szCs w:val="20"/>
          <w:lang w:val="cs-CZ"/>
        </w:rPr>
        <w:t>Zamawiając</w:t>
      </w:r>
      <w:r w:rsidR="00686643" w:rsidRPr="00F1025F">
        <w:rPr>
          <w:rFonts w:ascii="Arial" w:eastAsia="Times New Roman" w:hAnsi="Arial" w:cs="Arial"/>
          <w:sz w:val="20"/>
          <w:szCs w:val="20"/>
          <w:lang w:val="cs-CZ"/>
        </w:rPr>
        <w:t xml:space="preserve">emu projektu tej umowy lub projektu jej zmiany (aneksu), przy czym </w:t>
      </w:r>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a</w:t>
      </w:r>
      <w:r w:rsidR="00686643" w:rsidRPr="00F1025F">
        <w:rPr>
          <w:rFonts w:ascii="Arial" w:eastAsia="Times New Roman" w:hAnsi="Arial" w:cs="Arial"/>
          <w:sz w:val="20"/>
          <w:szCs w:val="20"/>
          <w:lang w:val="cs-CZ"/>
        </w:rPr>
        <w:t xml:space="preserve"> lub dalszy </w:t>
      </w:r>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a</w:t>
      </w:r>
      <w:r w:rsidR="00686643" w:rsidRPr="00F1025F">
        <w:rPr>
          <w:rFonts w:ascii="Arial" w:eastAsia="Times New Roman" w:hAnsi="Arial" w:cs="Arial"/>
          <w:sz w:val="20"/>
          <w:szCs w:val="20"/>
          <w:lang w:val="cs-CZ"/>
        </w:rPr>
        <w:t xml:space="preserve"> jest obowiązany dołączyć zgodę </w:t>
      </w:r>
      <w:r w:rsidR="008A32B9">
        <w:rPr>
          <w:rFonts w:ascii="Arial" w:eastAsia="Times New Roman" w:hAnsi="Arial" w:cs="Arial"/>
          <w:sz w:val="20"/>
          <w:szCs w:val="20"/>
          <w:lang w:val="cs-CZ"/>
        </w:rPr>
        <w:t>W</w:t>
      </w:r>
      <w:r w:rsidR="00686643" w:rsidRPr="00F1025F">
        <w:rPr>
          <w:rFonts w:ascii="Arial" w:eastAsia="Times New Roman" w:hAnsi="Arial" w:cs="Arial"/>
          <w:sz w:val="20"/>
          <w:szCs w:val="20"/>
          <w:lang w:val="cs-CZ"/>
        </w:rPr>
        <w:t xml:space="preserve">ykonawcy na zawarcie umowy </w:t>
      </w:r>
      <w:r w:rsidR="00F45E6B" w:rsidRPr="00F1025F">
        <w:rPr>
          <w:rFonts w:ascii="Arial" w:eastAsia="Times New Roman" w:hAnsi="Arial" w:cs="Arial"/>
          <w:sz w:val="20"/>
          <w:szCs w:val="20"/>
          <w:lang w:val="cs-CZ"/>
        </w:rPr>
        <w:t xml:space="preserve"> </w:t>
      </w:r>
      <w:r w:rsidR="00686643" w:rsidRPr="00F1025F">
        <w:rPr>
          <w:rFonts w:ascii="Arial" w:eastAsia="Times New Roman" w:hAnsi="Arial" w:cs="Arial"/>
          <w:sz w:val="20"/>
          <w:szCs w:val="20"/>
          <w:lang w:val="cs-CZ"/>
        </w:rPr>
        <w:t>o podwykonawstwo o treści zgodnej z projektem umowy.</w:t>
      </w:r>
    </w:p>
    <w:p w14:paraId="7EF8AA23" w14:textId="6004FF52"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r w:rsidRPr="00F1025F">
        <w:rPr>
          <w:rFonts w:ascii="Arial" w:eastAsia="Times New Roman" w:hAnsi="Arial" w:cs="Arial"/>
          <w:bCs/>
          <w:sz w:val="20"/>
          <w:szCs w:val="20"/>
          <w:lang w:val="cs-CZ"/>
        </w:rPr>
        <w:t>Zamawiając</w:t>
      </w:r>
      <w:r w:rsidR="00686643" w:rsidRPr="00F1025F">
        <w:rPr>
          <w:rFonts w:ascii="Arial" w:eastAsia="Times New Roman" w:hAnsi="Arial" w:cs="Arial"/>
          <w:bCs/>
          <w:sz w:val="20"/>
          <w:szCs w:val="20"/>
          <w:lang w:val="cs-CZ"/>
        </w:rPr>
        <w:t>y w terminie 14 dni, licząc od dnia otrzymania projektu umowy o podwykonawstwo lub jej zmiany, której przedmiotem są roboty budowlane, zgłasza w formie pisemnej</w:t>
      </w:r>
      <w:r w:rsidR="009C047A" w:rsidRPr="00F1025F">
        <w:rPr>
          <w:rFonts w:ascii="Arial" w:eastAsia="Times New Roman" w:hAnsi="Arial" w:cs="Arial"/>
          <w:bCs/>
          <w:sz w:val="20"/>
          <w:szCs w:val="20"/>
          <w:lang w:val="cs-CZ"/>
        </w:rPr>
        <w:t xml:space="preserve"> pod rygorem nieważności</w:t>
      </w:r>
      <w:r w:rsidR="00686643" w:rsidRPr="00F1025F">
        <w:rPr>
          <w:rFonts w:ascii="Arial" w:eastAsia="Times New Roman" w:hAnsi="Arial" w:cs="Arial"/>
          <w:bCs/>
          <w:sz w:val="20"/>
          <w:szCs w:val="20"/>
          <w:lang w:val="cs-CZ"/>
        </w:rPr>
        <w:t xml:space="preserve"> zastrzeżenia do przedłożonych projektów, w przypadkach o których mowa w ust. 11. </w:t>
      </w:r>
    </w:p>
    <w:p w14:paraId="24A3F95A" w14:textId="77777777"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r w:rsidRPr="00F1025F">
        <w:rPr>
          <w:rFonts w:ascii="Arial" w:eastAsia="Times New Roman" w:hAnsi="Arial" w:cs="Arial"/>
          <w:sz w:val="20"/>
          <w:szCs w:val="20"/>
          <w:lang w:val="cs-CZ"/>
        </w:rPr>
        <w:t xml:space="preserve">Niezgłoszenie w formie pisemnej zastrzeżeń do </w:t>
      </w:r>
      <w:r w:rsidR="00674A75" w:rsidRPr="00F1025F">
        <w:rPr>
          <w:rFonts w:ascii="Arial" w:eastAsia="Times New Roman" w:hAnsi="Arial" w:cs="Arial"/>
          <w:sz w:val="20"/>
          <w:szCs w:val="20"/>
          <w:lang w:val="cs-CZ"/>
        </w:rPr>
        <w:t>przedłożonego projektu umowy o P</w:t>
      </w:r>
      <w:r w:rsidRPr="00F1025F">
        <w:rPr>
          <w:rFonts w:ascii="Arial" w:eastAsia="Times New Roman" w:hAnsi="Arial" w:cs="Arial"/>
          <w:sz w:val="20"/>
          <w:szCs w:val="20"/>
          <w:lang w:val="cs-CZ"/>
        </w:rPr>
        <w:t>odwykonawstwo, której przedmiotem są roboty budowlane, i do projektu jej zmiany, w terminie określonym w ust. 6, uważa się za akceptację proje</w:t>
      </w:r>
      <w:r w:rsidR="00674A75" w:rsidRPr="00F1025F">
        <w:rPr>
          <w:rFonts w:ascii="Arial" w:eastAsia="Times New Roman" w:hAnsi="Arial" w:cs="Arial"/>
          <w:sz w:val="20"/>
          <w:szCs w:val="20"/>
          <w:lang w:val="cs-CZ"/>
        </w:rPr>
        <w:t>ktu umowy lub jej zmiany przez Zamawiając</w:t>
      </w:r>
      <w:r w:rsidRPr="00F1025F">
        <w:rPr>
          <w:rFonts w:ascii="Arial" w:eastAsia="Times New Roman" w:hAnsi="Arial" w:cs="Arial"/>
          <w:sz w:val="20"/>
          <w:szCs w:val="20"/>
          <w:lang w:val="cs-CZ"/>
        </w:rPr>
        <w:t>ego.</w:t>
      </w:r>
    </w:p>
    <w:p w14:paraId="41A1B641" w14:textId="77777777"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bCs/>
          <w:sz w:val="20"/>
          <w:szCs w:val="20"/>
          <w:lang w:val="cs-CZ"/>
        </w:rPr>
      </w:pPr>
      <w:r w:rsidRPr="00F1025F">
        <w:rPr>
          <w:rFonts w:ascii="Arial" w:eastAsia="Times New Roman" w:hAnsi="Arial" w:cs="Arial"/>
          <w:sz w:val="20"/>
          <w:szCs w:val="20"/>
          <w:lang w:val="cs-CZ"/>
        </w:rPr>
        <w:t>Wykonawca</w:t>
      </w:r>
      <w:r w:rsidR="00686643" w:rsidRPr="00F1025F">
        <w:rPr>
          <w:rFonts w:ascii="Arial" w:eastAsia="Times New Roman" w:hAnsi="Arial" w:cs="Arial"/>
          <w:sz w:val="20"/>
          <w:szCs w:val="20"/>
          <w:lang w:val="cs-CZ"/>
        </w:rPr>
        <w:t xml:space="preserve">, </w:t>
      </w:r>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a</w:t>
      </w:r>
      <w:r w:rsidR="00686643" w:rsidRPr="00F1025F">
        <w:rPr>
          <w:rFonts w:ascii="Arial" w:eastAsia="Times New Roman" w:hAnsi="Arial" w:cs="Arial"/>
          <w:sz w:val="20"/>
          <w:szCs w:val="20"/>
          <w:lang w:val="cs-CZ"/>
        </w:rPr>
        <w:t xml:space="preserve"> lub dalszy </w:t>
      </w:r>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a</w:t>
      </w:r>
      <w:r w:rsidR="00686643" w:rsidRPr="00F1025F">
        <w:rPr>
          <w:rFonts w:ascii="Arial" w:eastAsia="Times New Roman" w:hAnsi="Arial" w:cs="Arial"/>
          <w:sz w:val="20"/>
          <w:szCs w:val="20"/>
          <w:lang w:val="cs-CZ"/>
        </w:rPr>
        <w:t xml:space="preserve"> zamówienia na roboty budowlane przedkłada </w:t>
      </w:r>
      <w:r w:rsidRPr="00F1025F">
        <w:rPr>
          <w:rFonts w:ascii="Arial" w:eastAsia="Times New Roman" w:hAnsi="Arial" w:cs="Arial"/>
          <w:sz w:val="20"/>
          <w:szCs w:val="20"/>
          <w:lang w:val="cs-CZ"/>
        </w:rPr>
        <w:t>Zamawiając</w:t>
      </w:r>
      <w:r w:rsidR="00686643" w:rsidRPr="00F1025F">
        <w:rPr>
          <w:rFonts w:ascii="Arial" w:eastAsia="Times New Roman" w:hAnsi="Arial" w:cs="Arial"/>
          <w:sz w:val="20"/>
          <w:szCs w:val="20"/>
          <w:lang w:val="cs-CZ"/>
        </w:rPr>
        <w:t>emu poświadczoną za zgodność z oryginałem kopię zawartej umowy o podwykonawstwo lub jej zmiany (aneksu), której przedmiotem są roboty budowlane, w terminie 7 dni od dnia jej zawarcia.</w:t>
      </w:r>
    </w:p>
    <w:p w14:paraId="73D9BD2B" w14:textId="67DDD4F1"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r w:rsidRPr="00F1025F">
        <w:rPr>
          <w:rFonts w:ascii="Arial" w:eastAsia="Times New Roman" w:hAnsi="Arial" w:cs="Arial"/>
          <w:bCs/>
          <w:sz w:val="20"/>
          <w:szCs w:val="20"/>
          <w:lang w:val="cs-CZ"/>
        </w:rPr>
        <w:t>Zamawiając</w:t>
      </w:r>
      <w:r w:rsidR="00686643" w:rsidRPr="00F1025F">
        <w:rPr>
          <w:rFonts w:ascii="Arial" w:eastAsia="Times New Roman" w:hAnsi="Arial" w:cs="Arial"/>
          <w:bCs/>
          <w:sz w:val="20"/>
          <w:szCs w:val="20"/>
          <w:lang w:val="cs-CZ"/>
        </w:rPr>
        <w:t xml:space="preserve">y w terminie 14 dni, licząc od dnia otrzymania umowy o </w:t>
      </w:r>
      <w:r w:rsidR="00F1239C" w:rsidRPr="00F1025F">
        <w:rPr>
          <w:rFonts w:ascii="Arial" w:eastAsia="Times New Roman" w:hAnsi="Arial" w:cs="Arial"/>
          <w:bCs/>
          <w:sz w:val="20"/>
          <w:szCs w:val="20"/>
          <w:lang w:val="cs-CZ"/>
        </w:rPr>
        <w:t>p</w:t>
      </w:r>
      <w:r w:rsidR="00686643" w:rsidRPr="00F1025F">
        <w:rPr>
          <w:rFonts w:ascii="Arial" w:eastAsia="Times New Roman" w:hAnsi="Arial" w:cs="Arial"/>
          <w:bCs/>
          <w:sz w:val="20"/>
          <w:szCs w:val="20"/>
          <w:lang w:val="cs-CZ"/>
        </w:rPr>
        <w:t xml:space="preserve">odwykonawstwo lub jej zmiany (aneksu), której przedmiotem są roboty budowlane, zgłasza w formie pisemnej </w:t>
      </w:r>
      <w:r w:rsidR="009C047A" w:rsidRPr="00F1025F">
        <w:rPr>
          <w:rFonts w:ascii="Arial" w:eastAsia="Times New Roman" w:hAnsi="Arial" w:cs="Arial"/>
          <w:bCs/>
          <w:sz w:val="20"/>
          <w:szCs w:val="20"/>
          <w:lang w:val="cs-CZ"/>
        </w:rPr>
        <w:t xml:space="preserve">pod rygorem nieważności </w:t>
      </w:r>
      <w:r w:rsidR="00686643" w:rsidRPr="00F1025F">
        <w:rPr>
          <w:rFonts w:ascii="Arial" w:eastAsia="Times New Roman" w:hAnsi="Arial" w:cs="Arial"/>
          <w:bCs/>
          <w:sz w:val="20"/>
          <w:szCs w:val="20"/>
          <w:lang w:val="cs-CZ"/>
        </w:rPr>
        <w:t>sprzeciw do przedłożonej umowy o podwykonawstwo lub jej zmiany, w przypadkach o których mowa w ust. 11.</w:t>
      </w:r>
    </w:p>
    <w:p w14:paraId="033B077F" w14:textId="77777777"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bCs/>
          <w:sz w:val="20"/>
          <w:szCs w:val="20"/>
          <w:lang w:val="cs-CZ"/>
        </w:rPr>
      </w:pPr>
      <w:r w:rsidRPr="00F1025F">
        <w:rPr>
          <w:rFonts w:ascii="Arial" w:eastAsia="Times New Roman" w:hAnsi="Arial" w:cs="Arial"/>
          <w:sz w:val="20"/>
          <w:szCs w:val="20"/>
          <w:lang w:val="cs-CZ"/>
        </w:rPr>
        <w:t xml:space="preserve">Niezgłoszenie </w:t>
      </w:r>
      <w:r w:rsidRPr="00F1025F">
        <w:rPr>
          <w:rFonts w:ascii="Arial" w:eastAsia="Times New Roman" w:hAnsi="Arial" w:cs="Arial"/>
          <w:bCs/>
          <w:sz w:val="20"/>
          <w:szCs w:val="20"/>
          <w:lang w:val="cs-CZ"/>
        </w:rPr>
        <w:t>w formie pisemnej</w:t>
      </w:r>
      <w:r w:rsidRPr="00F1025F">
        <w:rPr>
          <w:rFonts w:ascii="Arial" w:eastAsia="Times New Roman" w:hAnsi="Arial" w:cs="Arial"/>
          <w:sz w:val="20"/>
          <w:szCs w:val="20"/>
          <w:lang w:val="cs-CZ"/>
        </w:rPr>
        <w:t xml:space="preserve"> sprzeciwu do przedłożonej umowy o podwykonawstwo</w:t>
      </w:r>
      <w:r w:rsidRPr="00F1025F">
        <w:rPr>
          <w:rFonts w:ascii="Arial" w:eastAsia="Times New Roman" w:hAnsi="Arial" w:cs="Arial"/>
          <w:bCs/>
          <w:sz w:val="20"/>
          <w:szCs w:val="20"/>
          <w:lang w:val="cs-CZ"/>
        </w:rPr>
        <w:t xml:space="preserve"> lub jej zmiany (aneksu)</w:t>
      </w:r>
      <w:r w:rsidRPr="00F1025F">
        <w:rPr>
          <w:rFonts w:ascii="Arial" w:eastAsia="Times New Roman" w:hAnsi="Arial" w:cs="Arial"/>
          <w:sz w:val="20"/>
          <w:szCs w:val="20"/>
          <w:lang w:val="cs-CZ"/>
        </w:rPr>
        <w:t>, której przedmiotem są roboty budowlane, w terminie określonym w ust. 9, uważa się za akceptację umowy</w:t>
      </w:r>
      <w:r w:rsidR="00674A75" w:rsidRPr="00F1025F">
        <w:rPr>
          <w:rFonts w:ascii="Arial" w:eastAsia="Times New Roman" w:hAnsi="Arial" w:cs="Arial"/>
          <w:sz w:val="20"/>
          <w:szCs w:val="20"/>
          <w:lang w:val="cs-CZ"/>
        </w:rPr>
        <w:t xml:space="preserve"> lub jej zmiany (aneksu) przez Zamawiając</w:t>
      </w:r>
      <w:r w:rsidRPr="00F1025F">
        <w:rPr>
          <w:rFonts w:ascii="Arial" w:eastAsia="Times New Roman" w:hAnsi="Arial" w:cs="Arial"/>
          <w:sz w:val="20"/>
          <w:szCs w:val="20"/>
          <w:lang w:val="cs-CZ"/>
        </w:rPr>
        <w:t>ego.</w:t>
      </w:r>
    </w:p>
    <w:p w14:paraId="0A9B43C5" w14:textId="77777777"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r w:rsidRPr="00F1025F">
        <w:rPr>
          <w:rFonts w:ascii="Arial" w:eastAsia="Times New Roman" w:hAnsi="Arial" w:cs="Arial"/>
          <w:bCs/>
          <w:sz w:val="20"/>
          <w:szCs w:val="20"/>
          <w:lang w:val="cs-CZ"/>
        </w:rPr>
        <w:t xml:space="preserve">Wymagania dotyczące umowy o podwykonawstwo, której przedmiotem są roboty budowlane, których niespełnienie spowoduje zgłoszenie przez </w:t>
      </w:r>
      <w:r w:rsidR="00674A75" w:rsidRPr="00F1025F">
        <w:rPr>
          <w:rFonts w:ascii="Arial" w:eastAsia="Times New Roman" w:hAnsi="Arial" w:cs="Arial"/>
          <w:bCs/>
          <w:sz w:val="20"/>
          <w:szCs w:val="20"/>
          <w:lang w:val="cs-CZ"/>
        </w:rPr>
        <w:t>Zamawiając</w:t>
      </w:r>
      <w:r w:rsidRPr="00F1025F">
        <w:rPr>
          <w:rFonts w:ascii="Arial" w:eastAsia="Times New Roman" w:hAnsi="Arial" w:cs="Arial"/>
          <w:bCs/>
          <w:sz w:val="20"/>
          <w:szCs w:val="20"/>
          <w:lang w:val="cs-CZ"/>
        </w:rPr>
        <w:t>ego odpowiednio zastrzeżeń lub sprzeciwu:</w:t>
      </w:r>
    </w:p>
    <w:p w14:paraId="01838BA1" w14:textId="77777777" w:rsidR="00686643" w:rsidRPr="00F1025F" w:rsidRDefault="00674A75" w:rsidP="000E4B71">
      <w:pPr>
        <w:numPr>
          <w:ilvl w:val="1"/>
          <w:numId w:val="13"/>
        </w:numPr>
        <w:tabs>
          <w:tab w:val="clear" w:pos="78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brak przez </w:t>
      </w:r>
      <w:r w:rsidR="00904911" w:rsidRPr="00F1025F">
        <w:rPr>
          <w:rFonts w:ascii="Arial" w:eastAsia="Times New Roman" w:hAnsi="Arial" w:cs="Arial"/>
          <w:sz w:val="20"/>
          <w:szCs w:val="20"/>
        </w:rPr>
        <w:t>Podwykonawc</w:t>
      </w:r>
      <w:r w:rsidR="00686643" w:rsidRPr="00F1025F">
        <w:rPr>
          <w:rFonts w:ascii="Arial" w:eastAsia="Times New Roman" w:hAnsi="Arial" w:cs="Arial"/>
          <w:sz w:val="20"/>
          <w:szCs w:val="20"/>
        </w:rPr>
        <w:t xml:space="preserve">ę wymaganych prawem uprawnień (kwalifikacji) do wykonywania danego zakresu zamówienia, co nie gwarantuje właściwego potencjału wykonawczego dla danego zakresu robót; </w:t>
      </w:r>
      <w:r w:rsidRPr="00F1025F">
        <w:rPr>
          <w:rFonts w:ascii="Arial" w:eastAsia="Times New Roman" w:hAnsi="Arial" w:cs="Arial"/>
          <w:bCs/>
          <w:sz w:val="20"/>
          <w:szCs w:val="20"/>
        </w:rPr>
        <w:t>Zamawiając</w:t>
      </w:r>
      <w:r w:rsidR="00686643" w:rsidRPr="00F1025F">
        <w:rPr>
          <w:rFonts w:ascii="Arial" w:eastAsia="Times New Roman" w:hAnsi="Arial" w:cs="Arial"/>
          <w:bCs/>
          <w:sz w:val="20"/>
          <w:szCs w:val="20"/>
        </w:rPr>
        <w:t>y może zażądać przedstawienia dokumentów potwierdzając</w:t>
      </w:r>
      <w:r w:rsidRPr="00F1025F">
        <w:rPr>
          <w:rFonts w:ascii="Arial" w:eastAsia="Times New Roman" w:hAnsi="Arial" w:cs="Arial"/>
          <w:bCs/>
          <w:sz w:val="20"/>
          <w:szCs w:val="20"/>
        </w:rPr>
        <w:t xml:space="preserve">ych uprawnienia (kwalifikacje) </w:t>
      </w:r>
      <w:r w:rsidR="00904911" w:rsidRPr="00F1025F">
        <w:rPr>
          <w:rFonts w:ascii="Arial" w:eastAsia="Times New Roman" w:hAnsi="Arial" w:cs="Arial"/>
          <w:bCs/>
          <w:sz w:val="20"/>
          <w:szCs w:val="20"/>
        </w:rPr>
        <w:t>Podwykonawc</w:t>
      </w:r>
      <w:r w:rsidR="00686643" w:rsidRPr="00F1025F">
        <w:rPr>
          <w:rFonts w:ascii="Arial" w:eastAsia="Times New Roman" w:hAnsi="Arial" w:cs="Arial"/>
          <w:bCs/>
          <w:sz w:val="20"/>
          <w:szCs w:val="20"/>
        </w:rPr>
        <w:t>y,</w:t>
      </w:r>
    </w:p>
    <w:p w14:paraId="2E90464B" w14:textId="77777777" w:rsidR="00686643" w:rsidRPr="00F1025F" w:rsidRDefault="00686643" w:rsidP="000E4B71">
      <w:pPr>
        <w:numPr>
          <w:ilvl w:val="1"/>
          <w:numId w:val="13"/>
        </w:numPr>
        <w:tabs>
          <w:tab w:val="clear" w:pos="78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brak z</w:t>
      </w:r>
      <w:r w:rsidR="00674A75" w:rsidRPr="00F1025F">
        <w:rPr>
          <w:rFonts w:ascii="Arial" w:eastAsia="Times New Roman" w:hAnsi="Arial" w:cs="Arial"/>
          <w:sz w:val="20"/>
          <w:szCs w:val="20"/>
        </w:rPr>
        <w:t xml:space="preserve">akresu zamówienia powierzonego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y lub jego nieprecyzyjne określenie, lub zakres zamówienia nie dotyczy przedmiotu zamówienia,</w:t>
      </w:r>
    </w:p>
    <w:p w14:paraId="6FE57946" w14:textId="05016378" w:rsidR="00686643" w:rsidRPr="00F1025F" w:rsidRDefault="00686643" w:rsidP="000E4B71">
      <w:pPr>
        <w:numPr>
          <w:ilvl w:val="1"/>
          <w:numId w:val="13"/>
        </w:numPr>
        <w:tabs>
          <w:tab w:val="clear" w:pos="78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brak terminu realizacji robót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zych lub wskazany termin uniemożliwia terminową realizację umowy podstawowej zawartej pomiędzy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ym a </w:t>
      </w:r>
      <w:r w:rsidR="008A32B9">
        <w:rPr>
          <w:rFonts w:ascii="Arial" w:eastAsia="Times New Roman" w:hAnsi="Arial" w:cs="Arial"/>
          <w:sz w:val="20"/>
          <w:szCs w:val="20"/>
        </w:rPr>
        <w:t>W</w:t>
      </w:r>
      <w:r w:rsidRPr="00F1025F">
        <w:rPr>
          <w:rFonts w:ascii="Arial" w:eastAsia="Times New Roman" w:hAnsi="Arial" w:cs="Arial"/>
          <w:sz w:val="20"/>
          <w:szCs w:val="20"/>
        </w:rPr>
        <w:t>ykonawcą,</w:t>
      </w:r>
    </w:p>
    <w:p w14:paraId="516A628F" w14:textId="77777777" w:rsidR="00686643" w:rsidRPr="00F1025F" w:rsidRDefault="00686643" w:rsidP="000E4B71">
      <w:pPr>
        <w:numPr>
          <w:ilvl w:val="1"/>
          <w:numId w:val="13"/>
        </w:numPr>
        <w:tabs>
          <w:tab w:val="clear" w:pos="78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brak odniesienia do okresu odpowiedzialności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z tytułu rękojmi za wady, który nie może być krótszy od okresu odpowiedzialności za wady wykonawcy wobec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jak również zakres odpowiedzialności powinien odpowiadać zakresowi odpowiedzialności przyjętej przez wyko</w:t>
      </w:r>
      <w:r w:rsidR="00674A75" w:rsidRPr="00F1025F">
        <w:rPr>
          <w:rFonts w:ascii="Arial" w:eastAsia="Times New Roman" w:hAnsi="Arial" w:cs="Arial"/>
          <w:sz w:val="20"/>
          <w:szCs w:val="20"/>
        </w:rPr>
        <w:t>nawcę wobec Zamawiając</w:t>
      </w:r>
      <w:r w:rsidRPr="00F1025F">
        <w:rPr>
          <w:rFonts w:ascii="Arial" w:eastAsia="Times New Roman" w:hAnsi="Arial" w:cs="Arial"/>
          <w:sz w:val="20"/>
          <w:szCs w:val="20"/>
        </w:rPr>
        <w:t>ego,</w:t>
      </w:r>
    </w:p>
    <w:p w14:paraId="7953EE5F" w14:textId="77777777" w:rsidR="00686643" w:rsidRPr="00F1025F" w:rsidRDefault="00686643" w:rsidP="000E4B71">
      <w:pPr>
        <w:numPr>
          <w:ilvl w:val="1"/>
          <w:numId w:val="13"/>
        </w:numPr>
        <w:tabs>
          <w:tab w:val="clear" w:pos="78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brak kwoty wynagrodzenia przysługującego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y za realizację części przedmiotu zamówienia objętej umową o podwykonawstwo, która nie może być wyższe niż kwota wynagrodzenia należnego wykonawcy za realizację tożsamej części zamówienia wynikającej z treści złożonej oferty,</w:t>
      </w:r>
    </w:p>
    <w:p w14:paraId="23ECBE54" w14:textId="77777777" w:rsidR="00686643" w:rsidRPr="00F1025F" w:rsidRDefault="00686643" w:rsidP="000E4B71">
      <w:pPr>
        <w:numPr>
          <w:ilvl w:val="1"/>
          <w:numId w:val="13"/>
        </w:numPr>
        <w:tabs>
          <w:tab w:val="clear" w:pos="78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brak obowiązku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dostarczenia bezpośrednio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emu, na jego wezwanie, dowodu potwierdzającego zapłatę przez wykonawcę wymagalnego wynagrodzenia należnego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y za realizację przedmiotu umowy,</w:t>
      </w:r>
    </w:p>
    <w:p w14:paraId="4C4E7442" w14:textId="359CC784" w:rsidR="00686643" w:rsidRPr="00F1025F" w:rsidRDefault="00686643" w:rsidP="000E4B71">
      <w:pPr>
        <w:numPr>
          <w:ilvl w:val="1"/>
          <w:numId w:val="13"/>
        </w:numPr>
        <w:tabs>
          <w:tab w:val="clear" w:pos="78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termin zapłaty wynagrodzenia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lub dalszemu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przewidziany </w:t>
      </w:r>
      <w:r w:rsidR="00F36AA9" w:rsidRPr="00F1025F">
        <w:rPr>
          <w:rFonts w:ascii="Arial" w:eastAsia="Times New Roman" w:hAnsi="Arial" w:cs="Arial"/>
          <w:sz w:val="20"/>
          <w:szCs w:val="20"/>
        </w:rPr>
        <w:br/>
      </w:r>
      <w:r w:rsidRPr="00F1025F">
        <w:rPr>
          <w:rFonts w:ascii="Arial" w:eastAsia="Times New Roman" w:hAnsi="Arial" w:cs="Arial"/>
          <w:sz w:val="20"/>
          <w:szCs w:val="20"/>
        </w:rPr>
        <w:t xml:space="preserve">w umowie o podwykonawstwo nie może być dłuższy niż </w:t>
      </w:r>
      <w:r w:rsidR="00017F80" w:rsidRPr="00F1025F">
        <w:rPr>
          <w:rFonts w:ascii="Arial" w:eastAsia="Times New Roman" w:hAnsi="Arial" w:cs="Arial"/>
          <w:sz w:val="20"/>
          <w:szCs w:val="20"/>
        </w:rPr>
        <w:t>14</w:t>
      </w:r>
      <w:r w:rsidRPr="00F1025F">
        <w:rPr>
          <w:rFonts w:ascii="Arial" w:eastAsia="Times New Roman" w:hAnsi="Arial" w:cs="Arial"/>
          <w:sz w:val="20"/>
          <w:szCs w:val="20"/>
        </w:rPr>
        <w:t xml:space="preserve"> dni od dnia doręczenia wykonawcy,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lub dalszemu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faktury lub rachunku, potwierdzających wykonanie zleconej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lub dalszemu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y dostawy, usługi lub roboty budowlanej</w:t>
      </w:r>
    </w:p>
    <w:p w14:paraId="5A9EEEE4" w14:textId="5F0C6196" w:rsidR="007D199A" w:rsidRPr="00F1025F" w:rsidRDefault="007D199A" w:rsidP="000E4B71">
      <w:pPr>
        <w:numPr>
          <w:ilvl w:val="1"/>
          <w:numId w:val="13"/>
        </w:numPr>
        <w:tabs>
          <w:tab w:val="clear" w:pos="786"/>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w:t>
      </w:r>
    </w:p>
    <w:p w14:paraId="78CED659" w14:textId="2151ADB7" w:rsidR="00686643" w:rsidRPr="00F1025F" w:rsidRDefault="00674A75" w:rsidP="008A32B9">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r w:rsidRPr="00F1025F">
        <w:rPr>
          <w:rFonts w:ascii="Arial" w:eastAsia="Times New Roman" w:hAnsi="Arial" w:cs="Arial"/>
          <w:sz w:val="20"/>
          <w:szCs w:val="20"/>
          <w:lang w:val="cs-CZ"/>
        </w:rPr>
        <w:t>Wykonawca</w:t>
      </w:r>
      <w:r w:rsidR="00686643" w:rsidRPr="00F1025F">
        <w:rPr>
          <w:rFonts w:ascii="Arial" w:eastAsia="Times New Roman" w:hAnsi="Arial" w:cs="Arial"/>
          <w:sz w:val="20"/>
          <w:szCs w:val="20"/>
          <w:lang w:val="cs-CZ"/>
        </w:rPr>
        <w:t xml:space="preserve">, </w:t>
      </w:r>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a</w:t>
      </w:r>
      <w:r w:rsidR="00686643" w:rsidRPr="00F1025F">
        <w:rPr>
          <w:rFonts w:ascii="Arial" w:eastAsia="Times New Roman" w:hAnsi="Arial" w:cs="Arial"/>
          <w:sz w:val="20"/>
          <w:szCs w:val="20"/>
          <w:lang w:val="cs-CZ"/>
        </w:rPr>
        <w:t xml:space="preserve"> lub dalszy </w:t>
      </w:r>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a</w:t>
      </w:r>
      <w:r w:rsidR="00686643" w:rsidRPr="00F1025F">
        <w:rPr>
          <w:rFonts w:ascii="Arial" w:eastAsia="Times New Roman" w:hAnsi="Arial" w:cs="Arial"/>
          <w:sz w:val="20"/>
          <w:szCs w:val="20"/>
          <w:lang w:val="cs-CZ"/>
        </w:rPr>
        <w:t xml:space="preserve"> zamówienia przedkłada </w:t>
      </w:r>
      <w:r w:rsidRPr="00F1025F">
        <w:rPr>
          <w:rFonts w:ascii="Arial" w:eastAsia="Times New Roman" w:hAnsi="Arial" w:cs="Arial"/>
          <w:sz w:val="20"/>
          <w:szCs w:val="20"/>
          <w:lang w:val="cs-CZ"/>
        </w:rPr>
        <w:t>Zamawiając</w:t>
      </w:r>
      <w:r w:rsidR="00686643" w:rsidRPr="00F1025F">
        <w:rPr>
          <w:rFonts w:ascii="Arial" w:eastAsia="Times New Roman" w:hAnsi="Arial" w:cs="Arial"/>
          <w:sz w:val="20"/>
          <w:szCs w:val="20"/>
          <w:lang w:val="cs-CZ"/>
        </w:rPr>
        <w:t xml:space="preserve">emu poświadczoną za zgodność z oryginałem kopię zawartej umowy o podwykonawstwo, której przedmiotem są dostawy lub usługi, w terminie 7 dni od dnia jej zawarcia, z wyłączeniem umów o podwykonawstwo o wartości mniejszej niż 0,5 % wartości umowy w sprawie zamówienia publicznego. Wyłączenie, o którym mowa w zdaniu pierwszym, nie dotyczy umów o podwykonawstwo o wartości większej niż 50.000 zł. </w:t>
      </w:r>
    </w:p>
    <w:p w14:paraId="32021463" w14:textId="6BBAB889"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r w:rsidRPr="00F1025F">
        <w:rPr>
          <w:rFonts w:ascii="Arial" w:eastAsia="Times New Roman" w:hAnsi="Arial" w:cs="Arial"/>
          <w:sz w:val="20"/>
          <w:szCs w:val="20"/>
          <w:lang w:val="cs-CZ"/>
        </w:rPr>
        <w:t xml:space="preserve">W przypadku, o którym mowa w ust. 12, jeżeli termin zapłaty wynagrodzenia jest dłuższy niż </w:t>
      </w:r>
      <w:r w:rsidR="00DB53FA">
        <w:rPr>
          <w:rFonts w:ascii="Arial" w:eastAsia="Times New Roman" w:hAnsi="Arial" w:cs="Arial"/>
          <w:sz w:val="20"/>
          <w:szCs w:val="20"/>
          <w:lang w:val="cs-CZ"/>
        </w:rPr>
        <w:t>30</w:t>
      </w:r>
      <w:r w:rsidRPr="00F1025F">
        <w:rPr>
          <w:rFonts w:ascii="Arial" w:eastAsia="Times New Roman" w:hAnsi="Arial" w:cs="Arial"/>
          <w:sz w:val="20"/>
          <w:szCs w:val="20"/>
          <w:lang w:val="cs-CZ"/>
        </w:rPr>
        <w:t xml:space="preserve"> dni od dnia doręczenia wykonawcy, </w:t>
      </w:r>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 xml:space="preserve">y lub dalszemu </w:t>
      </w:r>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 xml:space="preserve">y faktury lub rachunku, potwierdzających wykonanie zleconej </w:t>
      </w:r>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 xml:space="preserve">y lub dalszemu </w:t>
      </w:r>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 xml:space="preserve">y dostawy lub usługi </w:t>
      </w:r>
      <w:r w:rsidR="00674A75" w:rsidRPr="00F1025F">
        <w:rPr>
          <w:rFonts w:ascii="Arial" w:eastAsia="Times New Roman" w:hAnsi="Arial" w:cs="Arial"/>
          <w:sz w:val="20"/>
          <w:szCs w:val="20"/>
          <w:lang w:val="cs-CZ"/>
        </w:rPr>
        <w:t>Zamawiając</w:t>
      </w:r>
      <w:r w:rsidRPr="00F1025F">
        <w:rPr>
          <w:rFonts w:ascii="Arial" w:eastAsia="Times New Roman" w:hAnsi="Arial" w:cs="Arial"/>
          <w:sz w:val="20"/>
          <w:szCs w:val="20"/>
          <w:lang w:val="cs-CZ"/>
        </w:rPr>
        <w:t>y informuje o tym wykonawcę i wzywa go do doprowadzenia do zmiany tej umowy pod rygorem wystąpienia o zapłatę kary umownej.</w:t>
      </w:r>
    </w:p>
    <w:p w14:paraId="14D4DDC7" w14:textId="77777777"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r w:rsidRPr="00F1025F">
        <w:rPr>
          <w:rFonts w:ascii="Arial" w:eastAsia="Times New Roman" w:hAnsi="Arial" w:cs="Arial"/>
          <w:sz w:val="20"/>
          <w:szCs w:val="20"/>
          <w:lang w:val="cs-CZ"/>
        </w:rPr>
        <w:t xml:space="preserve">Procedura akceptacji, zawierania i zmiany umów o podwykonawstwo z dalszymi </w:t>
      </w:r>
      <w:r w:rsidR="00904911" w:rsidRPr="00F1025F">
        <w:rPr>
          <w:rFonts w:ascii="Arial" w:eastAsia="Times New Roman" w:hAnsi="Arial" w:cs="Arial"/>
          <w:sz w:val="20"/>
          <w:szCs w:val="20"/>
          <w:lang w:val="cs-CZ"/>
        </w:rPr>
        <w:t>Podwykonawc</w:t>
      </w:r>
      <w:r w:rsidR="00674A75" w:rsidRPr="00F1025F">
        <w:rPr>
          <w:rFonts w:ascii="Arial" w:eastAsia="Times New Roman" w:hAnsi="Arial" w:cs="Arial"/>
          <w:sz w:val="20"/>
          <w:szCs w:val="20"/>
          <w:lang w:val="cs-CZ"/>
        </w:rPr>
        <w:t>a</w:t>
      </w:r>
      <w:r w:rsidRPr="00F1025F">
        <w:rPr>
          <w:rFonts w:ascii="Arial" w:eastAsia="Times New Roman" w:hAnsi="Arial" w:cs="Arial"/>
          <w:sz w:val="20"/>
          <w:szCs w:val="20"/>
          <w:lang w:val="cs-CZ"/>
        </w:rPr>
        <w:t>mi odbywać powinna się na zasadach określonych w niniejszym paragrafie.</w:t>
      </w:r>
    </w:p>
    <w:p w14:paraId="454CDD88" w14:textId="033F991A"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r w:rsidRPr="00F1025F">
        <w:rPr>
          <w:rFonts w:ascii="Arial" w:eastAsia="Times New Roman" w:hAnsi="Arial" w:cs="Arial"/>
          <w:sz w:val="20"/>
          <w:szCs w:val="20"/>
          <w:lang w:val="cs-CZ"/>
        </w:rPr>
        <w:t>Wykonanie prac w ramach form</w:t>
      </w:r>
      <w:r w:rsidR="00674A75" w:rsidRPr="00F1025F">
        <w:rPr>
          <w:rFonts w:ascii="Arial" w:eastAsia="Times New Roman" w:hAnsi="Arial" w:cs="Arial"/>
          <w:sz w:val="20"/>
          <w:szCs w:val="20"/>
          <w:lang w:val="cs-CZ"/>
        </w:rPr>
        <w:t>uły podwykonawstwa nie zwalnia W</w:t>
      </w:r>
      <w:r w:rsidRPr="00F1025F">
        <w:rPr>
          <w:rFonts w:ascii="Arial" w:eastAsia="Times New Roman" w:hAnsi="Arial" w:cs="Arial"/>
          <w:sz w:val="20"/>
          <w:szCs w:val="20"/>
          <w:lang w:val="cs-CZ"/>
        </w:rPr>
        <w:t xml:space="preserve">ykonawcy z odpowiedzialności za wypełnianie obowiązków wynikających z umowy i obowiązujących przepisów prawa. </w:t>
      </w:r>
      <w:r w:rsidR="00674A75" w:rsidRPr="00F1025F">
        <w:rPr>
          <w:rFonts w:ascii="Arial" w:eastAsia="Times New Roman" w:hAnsi="Arial" w:cs="Arial"/>
          <w:sz w:val="20"/>
          <w:szCs w:val="20"/>
          <w:lang w:val="cs-CZ"/>
        </w:rPr>
        <w:t>Wykonawca</w:t>
      </w:r>
      <w:r w:rsidRPr="00F1025F">
        <w:rPr>
          <w:rFonts w:ascii="Arial" w:eastAsia="Times New Roman" w:hAnsi="Arial" w:cs="Arial"/>
          <w:sz w:val="20"/>
          <w:szCs w:val="20"/>
          <w:lang w:val="cs-CZ"/>
        </w:rPr>
        <w:t xml:space="preserve"> odpowiada za działania i zaniechania </w:t>
      </w:r>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ów jak za własne.</w:t>
      </w:r>
    </w:p>
    <w:p w14:paraId="30DB73C3" w14:textId="77777777"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r w:rsidRPr="00F1025F">
        <w:rPr>
          <w:rFonts w:ascii="Arial" w:eastAsia="Times New Roman" w:hAnsi="Arial" w:cs="Arial"/>
          <w:sz w:val="20"/>
          <w:szCs w:val="20"/>
          <w:lang w:val="cs-CZ"/>
        </w:rPr>
        <w:t>Wykonawca ponosi wobec Zamawiając</w:t>
      </w:r>
      <w:r w:rsidR="00686643" w:rsidRPr="00F1025F">
        <w:rPr>
          <w:rFonts w:ascii="Arial" w:eastAsia="Times New Roman" w:hAnsi="Arial" w:cs="Arial"/>
          <w:sz w:val="20"/>
          <w:szCs w:val="20"/>
          <w:lang w:val="cs-CZ"/>
        </w:rPr>
        <w:t xml:space="preserve">ego pełną odpowiedzialność za roboty, które wykonuje przy pomocy </w:t>
      </w:r>
      <w:r w:rsidR="00904911" w:rsidRPr="00F1025F">
        <w:rPr>
          <w:rFonts w:ascii="Arial" w:eastAsia="Times New Roman" w:hAnsi="Arial" w:cs="Arial"/>
          <w:sz w:val="20"/>
          <w:szCs w:val="20"/>
          <w:lang w:val="cs-CZ"/>
        </w:rPr>
        <w:t>Podwykonawc</w:t>
      </w:r>
      <w:r w:rsidR="00686643" w:rsidRPr="00F1025F">
        <w:rPr>
          <w:rFonts w:ascii="Arial" w:eastAsia="Times New Roman" w:hAnsi="Arial" w:cs="Arial"/>
          <w:sz w:val="20"/>
          <w:szCs w:val="20"/>
          <w:lang w:val="cs-CZ"/>
        </w:rPr>
        <w:t>ów i przyjmuje wobec nich funkcję koordynacyjną.</w:t>
      </w:r>
    </w:p>
    <w:p w14:paraId="6DF4D302" w14:textId="694F2515" w:rsidR="00686643" w:rsidRPr="00F1025F" w:rsidRDefault="00674A75" w:rsidP="000E4B71">
      <w:pPr>
        <w:numPr>
          <w:ilvl w:val="0"/>
          <w:numId w:val="14"/>
        </w:numPr>
        <w:tabs>
          <w:tab w:val="clear" w:pos="420"/>
          <w:tab w:val="left" w:pos="5245"/>
        </w:tabs>
        <w:spacing w:after="0"/>
        <w:ind w:left="567" w:hanging="567"/>
        <w:jc w:val="both"/>
        <w:rPr>
          <w:rFonts w:ascii="Arial" w:eastAsia="Times New Roman" w:hAnsi="Arial" w:cs="Arial"/>
          <w:sz w:val="20"/>
          <w:szCs w:val="20"/>
          <w:lang w:val="cs-CZ"/>
        </w:rPr>
      </w:pPr>
      <w:r w:rsidRPr="00F1025F">
        <w:rPr>
          <w:rFonts w:ascii="Arial" w:eastAsia="Times New Roman" w:hAnsi="Arial" w:cs="Arial"/>
          <w:sz w:val="20"/>
          <w:szCs w:val="20"/>
          <w:lang w:val="cs-CZ"/>
        </w:rPr>
        <w:t>Aby Zamawiając</w:t>
      </w:r>
      <w:r w:rsidR="00686643" w:rsidRPr="00F1025F">
        <w:rPr>
          <w:rFonts w:ascii="Arial" w:eastAsia="Times New Roman" w:hAnsi="Arial" w:cs="Arial"/>
          <w:sz w:val="20"/>
          <w:szCs w:val="20"/>
          <w:lang w:val="cs-CZ"/>
        </w:rPr>
        <w:t xml:space="preserve">y miał pełną wiedzę na temat sposobu realizacji zamówienia, </w:t>
      </w:r>
      <w:r w:rsidRPr="00F1025F">
        <w:rPr>
          <w:rFonts w:ascii="Arial" w:eastAsia="Times New Roman" w:hAnsi="Arial" w:cs="Arial"/>
          <w:sz w:val="20"/>
          <w:szCs w:val="20"/>
          <w:lang w:val="cs-CZ"/>
        </w:rPr>
        <w:t>Wykonawca</w:t>
      </w:r>
      <w:r w:rsidR="00686643" w:rsidRPr="00F1025F">
        <w:rPr>
          <w:rFonts w:ascii="Arial" w:eastAsia="Times New Roman" w:hAnsi="Arial" w:cs="Arial"/>
          <w:sz w:val="20"/>
          <w:szCs w:val="20"/>
          <w:lang w:val="cs-CZ"/>
        </w:rPr>
        <w:t xml:space="preserve"> zobowiązany jest udzielać </w:t>
      </w:r>
      <w:r w:rsidRPr="00F1025F">
        <w:rPr>
          <w:rFonts w:ascii="Arial" w:eastAsia="Times New Roman" w:hAnsi="Arial" w:cs="Arial"/>
          <w:sz w:val="20"/>
          <w:szCs w:val="20"/>
          <w:lang w:val="cs-CZ"/>
        </w:rPr>
        <w:t>Zamawiając</w:t>
      </w:r>
      <w:r w:rsidR="00686643" w:rsidRPr="00F1025F">
        <w:rPr>
          <w:rFonts w:ascii="Arial" w:eastAsia="Times New Roman" w:hAnsi="Arial" w:cs="Arial"/>
          <w:sz w:val="20"/>
          <w:szCs w:val="20"/>
          <w:lang w:val="cs-CZ"/>
        </w:rPr>
        <w:t xml:space="preserve">emu wszelkich informacji dotyczących </w:t>
      </w:r>
      <w:r w:rsidR="00904911" w:rsidRPr="00F1025F">
        <w:rPr>
          <w:rFonts w:ascii="Arial" w:eastAsia="Times New Roman" w:hAnsi="Arial" w:cs="Arial"/>
          <w:sz w:val="20"/>
          <w:szCs w:val="20"/>
          <w:lang w:val="cs-CZ"/>
        </w:rPr>
        <w:t>Podwykonawc</w:t>
      </w:r>
      <w:r w:rsidR="00686643" w:rsidRPr="00F1025F">
        <w:rPr>
          <w:rFonts w:ascii="Arial" w:eastAsia="Times New Roman" w:hAnsi="Arial" w:cs="Arial"/>
          <w:sz w:val="20"/>
          <w:szCs w:val="20"/>
          <w:lang w:val="cs-CZ"/>
        </w:rPr>
        <w:t>ów uczestniczących w realizacji przedmiotu umowy, w tym również o zmianie lub rezygnacji z</w:t>
      </w:r>
      <w:r w:rsidR="0067668C" w:rsidRPr="00F1025F">
        <w:rPr>
          <w:rFonts w:ascii="Arial" w:eastAsia="Times New Roman" w:hAnsi="Arial" w:cs="Arial"/>
          <w:sz w:val="20"/>
          <w:szCs w:val="20"/>
          <w:lang w:val="cs-CZ"/>
        </w:rPr>
        <w:t> </w:t>
      </w:r>
      <w:r w:rsidR="00686643" w:rsidRPr="00F1025F">
        <w:rPr>
          <w:rFonts w:ascii="Arial" w:eastAsia="Times New Roman" w:hAnsi="Arial" w:cs="Arial"/>
          <w:sz w:val="20"/>
          <w:szCs w:val="20"/>
          <w:lang w:val="cs-CZ"/>
        </w:rPr>
        <w:t>podwykonawstwa</w:t>
      </w:r>
      <w:r w:rsidR="0067668C" w:rsidRPr="00F1025F">
        <w:rPr>
          <w:rFonts w:ascii="Arial" w:eastAsia="Times New Roman" w:hAnsi="Arial" w:cs="Arial"/>
          <w:sz w:val="20"/>
          <w:szCs w:val="20"/>
          <w:lang w:val="cs-CZ"/>
        </w:rPr>
        <w:t xml:space="preserve"> na zasadach określonych w niniejszym Paragrafie</w:t>
      </w:r>
      <w:r w:rsidR="00686643" w:rsidRPr="00F1025F">
        <w:rPr>
          <w:rFonts w:ascii="Arial" w:eastAsia="Times New Roman" w:hAnsi="Arial" w:cs="Arial"/>
          <w:sz w:val="20"/>
          <w:szCs w:val="20"/>
          <w:lang w:val="cs-CZ"/>
        </w:rPr>
        <w:t>.</w:t>
      </w:r>
    </w:p>
    <w:p w14:paraId="68201C4B" w14:textId="77777777" w:rsidR="00686643" w:rsidRPr="00F1025F" w:rsidRDefault="00686643" w:rsidP="000E4B71">
      <w:pPr>
        <w:numPr>
          <w:ilvl w:val="0"/>
          <w:numId w:val="14"/>
        </w:numPr>
        <w:tabs>
          <w:tab w:val="clear" w:pos="420"/>
          <w:tab w:val="left" w:pos="5245"/>
        </w:tabs>
        <w:spacing w:after="0"/>
        <w:ind w:left="567" w:hanging="567"/>
        <w:jc w:val="both"/>
        <w:rPr>
          <w:rFonts w:ascii="Arial" w:eastAsia="Times New Roman" w:hAnsi="Arial" w:cs="Arial"/>
          <w:b/>
          <w:sz w:val="20"/>
          <w:szCs w:val="20"/>
          <w:shd w:val="clear" w:color="auto" w:fill="FFFF00"/>
          <w:lang w:val="cs-CZ"/>
        </w:rPr>
      </w:pPr>
      <w:r w:rsidRPr="00F1025F">
        <w:rPr>
          <w:rFonts w:ascii="Arial" w:eastAsia="Times New Roman" w:hAnsi="Arial" w:cs="Arial"/>
          <w:sz w:val="20"/>
          <w:szCs w:val="20"/>
          <w:lang w:val="cs-CZ"/>
        </w:rPr>
        <w:t xml:space="preserve">Jeżeli zmiana albo rezygnacja z </w:t>
      </w:r>
      <w:r w:rsidR="00904911" w:rsidRPr="00F1025F">
        <w:rPr>
          <w:rFonts w:ascii="Arial" w:eastAsia="Times New Roman" w:hAnsi="Arial" w:cs="Arial"/>
          <w:sz w:val="20"/>
          <w:szCs w:val="20"/>
          <w:lang w:val="cs-CZ"/>
        </w:rPr>
        <w:t>Podwykonawc</w:t>
      </w:r>
      <w:r w:rsidRPr="00F1025F">
        <w:rPr>
          <w:rFonts w:ascii="Arial" w:eastAsia="Times New Roman" w:hAnsi="Arial" w:cs="Arial"/>
          <w:sz w:val="20"/>
          <w:szCs w:val="20"/>
          <w:lang w:val="cs-CZ"/>
        </w:rPr>
        <w:t xml:space="preserve">y dotyczy podmiotu, na którego zasoby </w:t>
      </w:r>
      <w:r w:rsidR="00674A75" w:rsidRPr="00F1025F">
        <w:rPr>
          <w:rFonts w:ascii="Arial" w:eastAsia="Times New Roman" w:hAnsi="Arial" w:cs="Arial"/>
          <w:sz w:val="20"/>
          <w:szCs w:val="20"/>
          <w:lang w:val="cs-CZ"/>
        </w:rPr>
        <w:t>Wykonawca</w:t>
      </w:r>
      <w:r w:rsidRPr="00F1025F">
        <w:rPr>
          <w:rFonts w:ascii="Arial" w:eastAsia="Times New Roman" w:hAnsi="Arial" w:cs="Arial"/>
          <w:sz w:val="20"/>
          <w:szCs w:val="20"/>
          <w:lang w:val="cs-CZ"/>
        </w:rPr>
        <w:t xml:space="preserve"> po</w:t>
      </w:r>
      <w:r w:rsidR="00F45E6B" w:rsidRPr="00F1025F">
        <w:rPr>
          <w:rFonts w:ascii="Arial" w:eastAsia="Times New Roman" w:hAnsi="Arial" w:cs="Arial"/>
          <w:sz w:val="20"/>
          <w:szCs w:val="20"/>
          <w:lang w:val="cs-CZ"/>
        </w:rPr>
        <w:t>woływał się</w:t>
      </w:r>
      <w:r w:rsidRPr="00F1025F">
        <w:rPr>
          <w:rFonts w:ascii="Arial" w:eastAsia="Times New Roman" w:hAnsi="Arial" w:cs="Arial"/>
          <w:sz w:val="20"/>
          <w:szCs w:val="20"/>
          <w:lang w:val="cs-CZ"/>
        </w:rPr>
        <w:t>, w celu wykazania spełniania warunków udziału w postępowaniu,</w:t>
      </w:r>
      <w:r w:rsidR="00674A75" w:rsidRPr="00F1025F">
        <w:rPr>
          <w:rFonts w:ascii="Arial" w:eastAsia="Times New Roman" w:hAnsi="Arial" w:cs="Arial"/>
          <w:sz w:val="20"/>
          <w:szCs w:val="20"/>
          <w:lang w:val="cs-CZ"/>
        </w:rPr>
        <w:t xml:space="preserve"> Wykonawca</w:t>
      </w:r>
      <w:r w:rsidRPr="00F1025F">
        <w:rPr>
          <w:rFonts w:ascii="Arial" w:eastAsia="Times New Roman" w:hAnsi="Arial" w:cs="Arial"/>
          <w:sz w:val="20"/>
          <w:szCs w:val="20"/>
          <w:lang w:val="cs-CZ"/>
        </w:rPr>
        <w:t xml:space="preserve"> jest obowiązany wykazać </w:t>
      </w:r>
      <w:r w:rsidR="00674A75" w:rsidRPr="00F1025F">
        <w:rPr>
          <w:rFonts w:ascii="Arial" w:eastAsia="Times New Roman" w:hAnsi="Arial" w:cs="Arial"/>
          <w:sz w:val="20"/>
          <w:szCs w:val="20"/>
          <w:lang w:val="cs-CZ"/>
        </w:rPr>
        <w:t>Zamawiając</w:t>
      </w:r>
      <w:r w:rsidRPr="00F1025F">
        <w:rPr>
          <w:rFonts w:ascii="Arial" w:eastAsia="Times New Roman" w:hAnsi="Arial" w:cs="Arial"/>
          <w:sz w:val="20"/>
          <w:szCs w:val="20"/>
          <w:lang w:val="cs-CZ"/>
        </w:rPr>
        <w:t xml:space="preserve">emu, iż proponowany inny </w:t>
      </w:r>
      <w:r w:rsidR="00904911" w:rsidRPr="00F1025F">
        <w:rPr>
          <w:rFonts w:ascii="Arial" w:eastAsia="Times New Roman" w:hAnsi="Arial" w:cs="Arial"/>
          <w:sz w:val="20"/>
          <w:szCs w:val="20"/>
          <w:lang w:val="cs-CZ"/>
        </w:rPr>
        <w:t>Podwykonawc</w:t>
      </w:r>
      <w:r w:rsidR="00674A75" w:rsidRPr="00F1025F">
        <w:rPr>
          <w:rFonts w:ascii="Arial" w:eastAsia="Times New Roman" w:hAnsi="Arial" w:cs="Arial"/>
          <w:sz w:val="20"/>
          <w:szCs w:val="20"/>
          <w:lang w:val="cs-CZ"/>
        </w:rPr>
        <w:t>a</w:t>
      </w:r>
      <w:r w:rsidRPr="00F1025F">
        <w:rPr>
          <w:rFonts w:ascii="Arial" w:eastAsia="Times New Roman" w:hAnsi="Arial" w:cs="Arial"/>
          <w:sz w:val="20"/>
          <w:szCs w:val="20"/>
          <w:lang w:val="cs-CZ"/>
        </w:rPr>
        <w:t xml:space="preserve"> lub </w:t>
      </w:r>
      <w:r w:rsidR="00674A75" w:rsidRPr="00F1025F">
        <w:rPr>
          <w:rFonts w:ascii="Arial" w:eastAsia="Times New Roman" w:hAnsi="Arial" w:cs="Arial"/>
          <w:sz w:val="20"/>
          <w:szCs w:val="20"/>
          <w:lang w:val="cs-CZ"/>
        </w:rPr>
        <w:t>Wykonawca</w:t>
      </w:r>
      <w:r w:rsidRPr="00F1025F">
        <w:rPr>
          <w:rFonts w:ascii="Arial" w:eastAsia="Times New Roman" w:hAnsi="Arial" w:cs="Arial"/>
          <w:sz w:val="20"/>
          <w:szCs w:val="20"/>
          <w:lang w:val="cs-CZ"/>
        </w:rPr>
        <w:t xml:space="preserve"> samodzielnie spełnia je w stopniu nie mniejszym niż </w:t>
      </w:r>
      <w:r w:rsidR="00904911" w:rsidRPr="00F1025F">
        <w:rPr>
          <w:rFonts w:ascii="Arial" w:eastAsia="Times New Roman" w:hAnsi="Arial" w:cs="Arial"/>
          <w:sz w:val="20"/>
          <w:szCs w:val="20"/>
          <w:lang w:val="cs-CZ"/>
        </w:rPr>
        <w:t>Podwykonawc</w:t>
      </w:r>
      <w:r w:rsidR="00674A75" w:rsidRPr="00F1025F">
        <w:rPr>
          <w:rFonts w:ascii="Arial" w:eastAsia="Times New Roman" w:hAnsi="Arial" w:cs="Arial"/>
          <w:sz w:val="20"/>
          <w:szCs w:val="20"/>
          <w:lang w:val="cs-CZ"/>
        </w:rPr>
        <w:t>a</w:t>
      </w:r>
      <w:r w:rsidRPr="00F1025F">
        <w:rPr>
          <w:rFonts w:ascii="Arial" w:eastAsia="Times New Roman" w:hAnsi="Arial" w:cs="Arial"/>
          <w:sz w:val="20"/>
          <w:szCs w:val="20"/>
          <w:lang w:val="cs-CZ"/>
        </w:rPr>
        <w:t xml:space="preserve">, na którego zasoby </w:t>
      </w:r>
      <w:r w:rsidR="00674A75" w:rsidRPr="00F1025F">
        <w:rPr>
          <w:rFonts w:ascii="Arial" w:eastAsia="Times New Roman" w:hAnsi="Arial" w:cs="Arial"/>
          <w:sz w:val="20"/>
          <w:szCs w:val="20"/>
          <w:lang w:val="cs-CZ"/>
        </w:rPr>
        <w:t>Wykonawca</w:t>
      </w:r>
      <w:r w:rsidRPr="00F1025F">
        <w:rPr>
          <w:rFonts w:ascii="Arial" w:eastAsia="Times New Roman" w:hAnsi="Arial" w:cs="Arial"/>
          <w:sz w:val="20"/>
          <w:szCs w:val="20"/>
          <w:lang w:val="cs-CZ"/>
        </w:rPr>
        <w:t xml:space="preserve"> powoływał się w trakcie postępowania o udzielenie zamówienia.</w:t>
      </w:r>
    </w:p>
    <w:p w14:paraId="32EA69D3" w14:textId="77777777" w:rsidR="00086F98" w:rsidRPr="00F1025F" w:rsidRDefault="00086F98" w:rsidP="003F1AFB">
      <w:pPr>
        <w:keepLines/>
        <w:spacing w:after="0"/>
        <w:jc w:val="both"/>
        <w:rPr>
          <w:rFonts w:ascii="Arial" w:eastAsia="Times New Roman" w:hAnsi="Arial" w:cs="Arial"/>
          <w:b/>
          <w:sz w:val="20"/>
          <w:szCs w:val="20"/>
          <w:shd w:val="clear" w:color="auto" w:fill="FFFF00"/>
        </w:rPr>
      </w:pPr>
    </w:p>
    <w:p w14:paraId="65EA91CD" w14:textId="77777777" w:rsidR="00686643" w:rsidRPr="00F1025F" w:rsidRDefault="00686643" w:rsidP="003F1AFB">
      <w:pPr>
        <w:spacing w:after="0"/>
        <w:jc w:val="center"/>
        <w:rPr>
          <w:rFonts w:ascii="Arial" w:eastAsia="Times New Roman" w:hAnsi="Arial" w:cs="Arial"/>
          <w:sz w:val="20"/>
          <w:szCs w:val="20"/>
        </w:rPr>
      </w:pPr>
      <w:r w:rsidRPr="00F1025F">
        <w:rPr>
          <w:rFonts w:ascii="Arial" w:eastAsia="Times New Roman" w:hAnsi="Arial" w:cs="Arial"/>
          <w:b/>
          <w:sz w:val="20"/>
          <w:szCs w:val="20"/>
        </w:rPr>
        <w:t>§ 14</w:t>
      </w:r>
    </w:p>
    <w:p w14:paraId="72E8509E" w14:textId="1C4E85AD" w:rsidR="00686643" w:rsidRPr="00F1025F" w:rsidRDefault="00674A75" w:rsidP="0044028E">
      <w:pPr>
        <w:widowControl w:val="0"/>
        <w:numPr>
          <w:ilvl w:val="0"/>
          <w:numId w:val="4"/>
        </w:numPr>
        <w:tabs>
          <w:tab w:val="clear" w:pos="426"/>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y będzie miał wyłączne prawo do wykorzystania dokumentacji projektowej wykonanej przez Wykonawcę w ramach niniejszej umowy.</w:t>
      </w:r>
      <w:r w:rsidR="0067668C" w:rsidRPr="00F1025F">
        <w:rPr>
          <w:rFonts w:ascii="Arial" w:eastAsia="Times New Roman" w:hAnsi="Arial" w:cs="Arial"/>
          <w:sz w:val="20"/>
          <w:szCs w:val="20"/>
        </w:rPr>
        <w:t xml:space="preserve"> </w:t>
      </w:r>
    </w:p>
    <w:p w14:paraId="5569B3DC" w14:textId="6C1CD75A" w:rsidR="00686643" w:rsidRPr="00F1025F" w:rsidRDefault="00686643" w:rsidP="0044028E">
      <w:pPr>
        <w:widowControl w:val="0"/>
        <w:numPr>
          <w:ilvl w:val="0"/>
          <w:numId w:val="4"/>
        </w:numPr>
        <w:tabs>
          <w:tab w:val="clear" w:pos="426"/>
          <w:tab w:val="num" w:pos="709"/>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Strony ustalają, że z dniem przekazania i odbioru opracowań obejmujących </w:t>
      </w:r>
      <w:r w:rsidR="008F2DA4" w:rsidRPr="00F1025F">
        <w:rPr>
          <w:rFonts w:ascii="Arial" w:eastAsia="Times New Roman" w:hAnsi="Arial" w:cs="Arial"/>
          <w:sz w:val="20"/>
          <w:szCs w:val="20"/>
        </w:rPr>
        <w:t>Etap</w:t>
      </w:r>
      <w:r w:rsidRPr="00F1025F">
        <w:rPr>
          <w:rFonts w:ascii="Arial" w:eastAsia="Times New Roman" w:hAnsi="Arial" w:cs="Arial"/>
          <w:sz w:val="20"/>
          <w:szCs w:val="20"/>
        </w:rPr>
        <w:t xml:space="preserve"> I przedmiotu umowy,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przenosi </w:t>
      </w:r>
      <w:bookmarkStart w:id="4" w:name="_Hlk93601525"/>
      <w:r w:rsidR="0067668C" w:rsidRPr="00F1025F">
        <w:rPr>
          <w:rFonts w:ascii="Arial" w:eastAsia="Times New Roman" w:hAnsi="Arial" w:cs="Arial"/>
          <w:sz w:val="20"/>
          <w:szCs w:val="20"/>
        </w:rPr>
        <w:t xml:space="preserve">– bez dodatkowego wynagrodzenia - </w:t>
      </w:r>
      <w:bookmarkEnd w:id="4"/>
      <w:r w:rsidRPr="00F1025F">
        <w:rPr>
          <w:rFonts w:ascii="Arial" w:eastAsia="Times New Roman" w:hAnsi="Arial" w:cs="Arial"/>
          <w:sz w:val="20"/>
          <w:szCs w:val="20"/>
        </w:rPr>
        <w:t xml:space="preserve">na rzecz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autorskie prawa majątkowe do tych opracowań na następujących polach eksploatacji:</w:t>
      </w:r>
    </w:p>
    <w:p w14:paraId="5325DF81" w14:textId="77777777" w:rsidR="00686643" w:rsidRPr="00F1025F" w:rsidRDefault="00686643" w:rsidP="0044028E">
      <w:pPr>
        <w:widowControl w:val="0"/>
        <w:numPr>
          <w:ilvl w:val="0"/>
          <w:numId w:val="31"/>
        </w:numPr>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w zakresie utrwalania, zwielokrotniania utworu – wytwarzanie określoną techniką egzemplarzy utworu, w tym techn</w:t>
      </w:r>
      <w:r w:rsidR="00652BCF" w:rsidRPr="00F1025F">
        <w:rPr>
          <w:rFonts w:ascii="Arial" w:eastAsia="Times New Roman" w:hAnsi="Arial" w:cs="Arial"/>
          <w:sz w:val="20"/>
          <w:szCs w:val="20"/>
        </w:rPr>
        <w:t xml:space="preserve">iką drukarską, reprograficzną, </w:t>
      </w:r>
      <w:r w:rsidRPr="00F1025F">
        <w:rPr>
          <w:rFonts w:ascii="Arial" w:eastAsia="Times New Roman" w:hAnsi="Arial" w:cs="Arial"/>
          <w:sz w:val="20"/>
          <w:szCs w:val="20"/>
        </w:rPr>
        <w:t>zapisu magnetycznego oraz technika cyfrową,</w:t>
      </w:r>
    </w:p>
    <w:p w14:paraId="6EFC36DF" w14:textId="77777777" w:rsidR="00686643" w:rsidRPr="00F1025F" w:rsidRDefault="00686643" w:rsidP="0044028E">
      <w:pPr>
        <w:widowControl w:val="0"/>
        <w:numPr>
          <w:ilvl w:val="0"/>
          <w:numId w:val="31"/>
        </w:numPr>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w zakresie obrotu oryginałem albo egzemplarzami, na których utwór utrwalono – wprowadzenie do obrotu, użyczenie lub najem oryginału albo egzemplarzy;</w:t>
      </w:r>
    </w:p>
    <w:p w14:paraId="5CD1EF23" w14:textId="77777777" w:rsidR="00686643" w:rsidRPr="00F1025F" w:rsidRDefault="00686643" w:rsidP="0044028E">
      <w:pPr>
        <w:widowControl w:val="0"/>
        <w:numPr>
          <w:ilvl w:val="0"/>
          <w:numId w:val="31"/>
        </w:numPr>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w zakresie rozpowszechniania utworu publiczne udostępnianie utworu w taki sposób, aby każdy mógł mieć do niego dostęp w miejscu i czasie przez siebie wybranym,</w:t>
      </w:r>
    </w:p>
    <w:p w14:paraId="7CD001BB" w14:textId="77777777" w:rsidR="00686643" w:rsidRPr="00F1025F" w:rsidRDefault="00686643" w:rsidP="0044028E">
      <w:pPr>
        <w:widowControl w:val="0"/>
        <w:numPr>
          <w:ilvl w:val="0"/>
          <w:numId w:val="31"/>
        </w:numPr>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wykorzystywanie opracowań w celu uzyskania wszelkich dostępnych pomocy finansowej dla realizacji inwestycji </w:t>
      </w:r>
      <w:r w:rsidR="00652BCF" w:rsidRPr="00F1025F">
        <w:rPr>
          <w:rFonts w:ascii="Arial" w:eastAsia="Times New Roman" w:hAnsi="Arial" w:cs="Arial"/>
          <w:sz w:val="20"/>
          <w:szCs w:val="20"/>
        </w:rPr>
        <w:t>będącej przedmiotem opracowania</w:t>
      </w:r>
      <w:r w:rsidRPr="00F1025F">
        <w:rPr>
          <w:rFonts w:ascii="Arial" w:eastAsia="Times New Roman" w:hAnsi="Arial" w:cs="Arial"/>
          <w:sz w:val="20"/>
          <w:szCs w:val="20"/>
        </w:rPr>
        <w:t>,</w:t>
      </w:r>
    </w:p>
    <w:p w14:paraId="52DF51FA" w14:textId="77777777" w:rsidR="00686643" w:rsidRPr="00F1025F" w:rsidRDefault="00686643" w:rsidP="0044028E">
      <w:pPr>
        <w:widowControl w:val="0"/>
        <w:numPr>
          <w:ilvl w:val="0"/>
          <w:numId w:val="31"/>
        </w:numPr>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wykorzystywanie opracowań w celu przeprowadzenia postępowań o udzielenie zamówień publicznych związanych z realizacją inwestycji będącej przedmiotem opracowania.</w:t>
      </w:r>
    </w:p>
    <w:p w14:paraId="5C58C527" w14:textId="5A6EE339" w:rsidR="00686643" w:rsidRPr="00F1025F" w:rsidRDefault="00686643" w:rsidP="00311C8E">
      <w:pPr>
        <w:widowControl w:val="0"/>
        <w:numPr>
          <w:ilvl w:val="0"/>
          <w:numId w:val="4"/>
        </w:numPr>
        <w:tabs>
          <w:tab w:val="clear" w:pos="426"/>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Jeżeli zajdzie taka potrzeba, na wezwanie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przeniesie na jego rzecz w terminie 7 dni prawa autorskie majątkowe, niewymienione w § 14 ust. 2 </w:t>
      </w:r>
      <w:r w:rsidR="0067668C" w:rsidRPr="00F1025F">
        <w:rPr>
          <w:rFonts w:ascii="Arial" w:eastAsia="Times New Roman" w:hAnsi="Arial" w:cs="Arial"/>
          <w:sz w:val="20"/>
          <w:szCs w:val="20"/>
        </w:rPr>
        <w:t>– bez dodatkowego wynagrodzenia</w:t>
      </w:r>
      <w:r w:rsidR="005F740F" w:rsidRPr="00F1025F">
        <w:rPr>
          <w:rFonts w:ascii="Arial" w:eastAsia="Times New Roman" w:hAnsi="Arial" w:cs="Arial"/>
          <w:strike/>
          <w:sz w:val="20"/>
          <w:szCs w:val="20"/>
        </w:rPr>
        <w:t>.</w:t>
      </w:r>
    </w:p>
    <w:p w14:paraId="54904122" w14:textId="77777777" w:rsidR="00686643" w:rsidRPr="00F1025F" w:rsidRDefault="00686643" w:rsidP="00311C8E">
      <w:pPr>
        <w:widowControl w:val="0"/>
        <w:numPr>
          <w:ilvl w:val="0"/>
          <w:numId w:val="4"/>
        </w:numPr>
        <w:tabs>
          <w:tab w:val="clear" w:pos="426"/>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Wraz z przeniesieniem autorskich praw majątkowych na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przechodzi wyłączne prawo do wykonywania zależnego prawa autorskiego oraz udzielania zezwoleń na wykonywanie zależnego prawa autorskiego przez osoby trzecie.</w:t>
      </w:r>
    </w:p>
    <w:p w14:paraId="002F4C2F" w14:textId="1EC41512" w:rsidR="00686643" w:rsidRPr="00F1025F" w:rsidRDefault="00674A75" w:rsidP="00311C8E">
      <w:pPr>
        <w:widowControl w:val="0"/>
        <w:numPr>
          <w:ilvl w:val="0"/>
          <w:numId w:val="4"/>
        </w:numPr>
        <w:tabs>
          <w:tab w:val="clear" w:pos="426"/>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będzie zabezpieczał i chronił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ego przed roszczeniami, szkodami, wydatkami, działaniami prawnymi lub innymi działaniami osób trzecich, wynikłymi lub spowodowanymi naruszeniem jakichkolwiek praw patentowych lub innych praw własności przemysłowej związanych z realizacją przedmiotu umowy.  W razie jakichkolwiek roszczeń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y natychmiast powiadomi Wykonawcę.</w:t>
      </w:r>
    </w:p>
    <w:p w14:paraId="318A4592" w14:textId="77777777" w:rsidR="00686643" w:rsidRPr="00F1025F" w:rsidRDefault="00674A75" w:rsidP="00311C8E">
      <w:pPr>
        <w:widowControl w:val="0"/>
        <w:numPr>
          <w:ilvl w:val="0"/>
          <w:numId w:val="4"/>
        </w:numPr>
        <w:tabs>
          <w:tab w:val="clear" w:pos="426"/>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zobowiązuje się do ponoszenie wszelkich kosztów prawnych i innych niezbędnych, spowodowanych roszczeniami, o których mowa w niniejszym paragrafie, niezwłocznie po ich powstaniu tak, aby nie obciążały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ego.</w:t>
      </w:r>
    </w:p>
    <w:p w14:paraId="209BC91C" w14:textId="4B4C0FAA" w:rsidR="00686643" w:rsidRPr="00F1025F" w:rsidRDefault="00674A75" w:rsidP="00311C8E">
      <w:pPr>
        <w:widowControl w:val="0"/>
        <w:numPr>
          <w:ilvl w:val="0"/>
          <w:numId w:val="4"/>
        </w:numPr>
        <w:tabs>
          <w:tab w:val="clear" w:pos="426"/>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udzieli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emu także innej pomocy w działaniach związanych z roszczeniami, o których mowa w niniejszym paragrafie, nie wyłączając współuczestnictwa w ewentualnym postępowaniu sądowym lub administracyjnym, o ile będzie to prawnie możliwe.</w:t>
      </w:r>
    </w:p>
    <w:p w14:paraId="72FB8C52" w14:textId="04B9E6ED" w:rsidR="00B378E3" w:rsidRPr="00F1025F" w:rsidRDefault="00B378E3" w:rsidP="00311C8E">
      <w:pPr>
        <w:widowControl w:val="0"/>
        <w:numPr>
          <w:ilvl w:val="0"/>
          <w:numId w:val="4"/>
        </w:numPr>
        <w:tabs>
          <w:tab w:val="clear" w:pos="426"/>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Wraz z przekazaniem dokumentacji, o której mowa w ust 1 niniejszego paragrafu Wykonawca przekazuje Zamawiającemu </w:t>
      </w:r>
      <w:r w:rsidRPr="00F1025F">
        <w:rPr>
          <w:rFonts w:ascii="Arial" w:hAnsi="Arial" w:cs="Arial"/>
          <w:sz w:val="20"/>
          <w:szCs w:val="20"/>
        </w:rPr>
        <w:t>oświadczenie o braku ograniczeń do wykorzystania dokumentacji projektowej oraz roszczeń osób trzecich.</w:t>
      </w:r>
    </w:p>
    <w:p w14:paraId="137EFB96" w14:textId="77777777" w:rsidR="00934F3A" w:rsidRPr="00F1025F" w:rsidRDefault="00934F3A" w:rsidP="003F1AFB">
      <w:pPr>
        <w:tabs>
          <w:tab w:val="left" w:pos="5245"/>
        </w:tabs>
        <w:spacing w:after="0"/>
        <w:jc w:val="center"/>
        <w:rPr>
          <w:rFonts w:ascii="Arial" w:eastAsia="Times New Roman" w:hAnsi="Arial" w:cs="Arial"/>
          <w:b/>
          <w:bCs/>
          <w:sz w:val="20"/>
          <w:szCs w:val="20"/>
        </w:rPr>
      </w:pPr>
    </w:p>
    <w:p w14:paraId="098656C1" w14:textId="77777777" w:rsidR="00686643" w:rsidRPr="00F1025F" w:rsidRDefault="00686643" w:rsidP="003F1AFB">
      <w:pPr>
        <w:tabs>
          <w:tab w:val="left" w:pos="5245"/>
        </w:tabs>
        <w:spacing w:after="0"/>
        <w:jc w:val="center"/>
        <w:rPr>
          <w:rFonts w:ascii="Arial" w:eastAsia="Times New Roman" w:hAnsi="Arial" w:cs="Arial"/>
          <w:sz w:val="20"/>
          <w:szCs w:val="20"/>
        </w:rPr>
      </w:pPr>
      <w:r w:rsidRPr="00F1025F">
        <w:rPr>
          <w:rFonts w:ascii="Arial" w:eastAsia="Times New Roman" w:hAnsi="Arial" w:cs="Arial"/>
          <w:b/>
          <w:bCs/>
          <w:sz w:val="20"/>
          <w:szCs w:val="20"/>
        </w:rPr>
        <w:t>§ 15</w:t>
      </w:r>
    </w:p>
    <w:p w14:paraId="01BAD281" w14:textId="77777777" w:rsidR="00686643" w:rsidRPr="00F1025F" w:rsidRDefault="00686643" w:rsidP="003F1AFB">
      <w:pPr>
        <w:tabs>
          <w:tab w:val="left" w:pos="5245"/>
        </w:tabs>
        <w:spacing w:after="0"/>
        <w:ind w:left="567"/>
        <w:rPr>
          <w:rFonts w:ascii="Arial" w:eastAsia="Times New Roman" w:hAnsi="Arial" w:cs="Arial"/>
          <w:sz w:val="20"/>
          <w:szCs w:val="20"/>
        </w:rPr>
      </w:pPr>
      <w:r w:rsidRPr="00F1025F">
        <w:rPr>
          <w:rFonts w:ascii="Arial" w:eastAsia="Times New Roman" w:hAnsi="Arial" w:cs="Arial"/>
          <w:sz w:val="20"/>
          <w:szCs w:val="20"/>
        </w:rPr>
        <w:t xml:space="preserve">Zasady odbioru zakresu prac przewidzianych dla </w:t>
      </w:r>
      <w:r w:rsidR="0098516E" w:rsidRPr="00F1025F">
        <w:rPr>
          <w:rFonts w:ascii="Arial" w:eastAsia="Times New Roman" w:hAnsi="Arial" w:cs="Arial"/>
          <w:sz w:val="20"/>
          <w:szCs w:val="20"/>
        </w:rPr>
        <w:t>Etapu</w:t>
      </w:r>
      <w:r w:rsidRPr="00F1025F">
        <w:rPr>
          <w:rFonts w:ascii="Arial" w:eastAsia="Times New Roman" w:hAnsi="Arial" w:cs="Arial"/>
          <w:sz w:val="20"/>
          <w:szCs w:val="20"/>
        </w:rPr>
        <w:t xml:space="preserve"> I przedmiotu umowy:</w:t>
      </w:r>
    </w:p>
    <w:p w14:paraId="772A4EAA" w14:textId="77777777" w:rsidR="00686643" w:rsidRPr="00F1025F" w:rsidRDefault="00686643" w:rsidP="00AA2589">
      <w:pPr>
        <w:numPr>
          <w:ilvl w:val="0"/>
          <w:numId w:val="32"/>
        </w:numPr>
        <w:tabs>
          <w:tab w:val="clear" w:pos="510"/>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Miejscem odbioru wykonanych prac jest siedziba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w:t>
      </w:r>
    </w:p>
    <w:p w14:paraId="2D18CB9E" w14:textId="0F963E17" w:rsidR="00686643" w:rsidRPr="00F1025F" w:rsidRDefault="00674A75" w:rsidP="00AA2589">
      <w:pPr>
        <w:numPr>
          <w:ilvl w:val="0"/>
          <w:numId w:val="32"/>
        </w:numPr>
        <w:tabs>
          <w:tab w:val="clear" w:pos="510"/>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y</w:t>
      </w:r>
      <w:r w:rsidR="00F57C6F" w:rsidRPr="00F1025F">
        <w:rPr>
          <w:rFonts w:ascii="Arial" w:eastAsia="Times New Roman" w:hAnsi="Arial" w:cs="Arial"/>
          <w:sz w:val="20"/>
          <w:szCs w:val="20"/>
        </w:rPr>
        <w:t xml:space="preserve"> dokonuje odbioru w terminie 7 dni od dnia protokolarnego przekazania zakresu prac przewidzianych dla Etapu I. </w:t>
      </w:r>
    </w:p>
    <w:p w14:paraId="2B48408B" w14:textId="77777777" w:rsidR="00686643" w:rsidRPr="00F1025F" w:rsidRDefault="00686643" w:rsidP="00AA2589">
      <w:pPr>
        <w:numPr>
          <w:ilvl w:val="0"/>
          <w:numId w:val="32"/>
        </w:numPr>
        <w:tabs>
          <w:tab w:val="clear" w:pos="510"/>
        </w:tabs>
        <w:spacing w:after="0"/>
        <w:ind w:left="851" w:hanging="284"/>
        <w:jc w:val="both"/>
        <w:rPr>
          <w:rFonts w:ascii="Arial" w:eastAsia="Times New Roman" w:hAnsi="Arial" w:cs="Arial"/>
          <w:sz w:val="20"/>
          <w:szCs w:val="20"/>
          <w:lang w:val="cs-CZ"/>
        </w:rPr>
      </w:pPr>
      <w:r w:rsidRPr="00F1025F">
        <w:rPr>
          <w:rFonts w:ascii="Arial" w:eastAsia="Times New Roman" w:hAnsi="Arial" w:cs="Arial"/>
          <w:sz w:val="20"/>
          <w:szCs w:val="20"/>
        </w:rPr>
        <w:t xml:space="preserve">Z odbioru </w:t>
      </w:r>
      <w:r w:rsidR="0098516E" w:rsidRPr="00F1025F">
        <w:rPr>
          <w:rFonts w:ascii="Arial" w:eastAsia="Times New Roman" w:hAnsi="Arial" w:cs="Arial"/>
          <w:sz w:val="20"/>
          <w:szCs w:val="20"/>
        </w:rPr>
        <w:t>Etapu</w:t>
      </w:r>
      <w:r w:rsidRPr="00F1025F">
        <w:rPr>
          <w:rFonts w:ascii="Arial" w:eastAsia="Times New Roman" w:hAnsi="Arial" w:cs="Arial"/>
          <w:sz w:val="20"/>
          <w:szCs w:val="20"/>
        </w:rPr>
        <w:t xml:space="preserve"> I przedmiotu umowy strony sporządzą protokół zdawczo – odbiorczy, a datę sporządzenia tego  </w:t>
      </w:r>
      <w:r w:rsidR="00E83352" w:rsidRPr="00F1025F">
        <w:rPr>
          <w:rFonts w:ascii="Arial" w:eastAsia="Times New Roman" w:hAnsi="Arial" w:cs="Arial"/>
          <w:sz w:val="20"/>
          <w:szCs w:val="20"/>
        </w:rPr>
        <w:t>protokołu</w:t>
      </w:r>
      <w:r w:rsidRPr="00F1025F">
        <w:rPr>
          <w:rFonts w:ascii="Arial" w:eastAsia="Times New Roman" w:hAnsi="Arial" w:cs="Arial"/>
          <w:sz w:val="20"/>
          <w:szCs w:val="20"/>
        </w:rPr>
        <w:t xml:space="preserve"> traktuje się za datę wykonania tego etapu.</w:t>
      </w:r>
    </w:p>
    <w:p w14:paraId="0DE0EDAA" w14:textId="77777777" w:rsidR="00686643" w:rsidRPr="00F1025F" w:rsidRDefault="00686643" w:rsidP="00AA2589">
      <w:pPr>
        <w:numPr>
          <w:ilvl w:val="0"/>
          <w:numId w:val="32"/>
        </w:numPr>
        <w:tabs>
          <w:tab w:val="clear" w:pos="510"/>
        </w:tabs>
        <w:spacing w:after="0"/>
        <w:ind w:left="851" w:hanging="284"/>
        <w:jc w:val="both"/>
        <w:rPr>
          <w:rFonts w:ascii="Arial" w:eastAsia="Times New Roman" w:hAnsi="Arial" w:cs="Arial"/>
          <w:sz w:val="20"/>
          <w:szCs w:val="20"/>
          <w:lang w:val="cs-CZ"/>
        </w:rPr>
      </w:pPr>
      <w:r w:rsidRPr="00F1025F">
        <w:rPr>
          <w:rFonts w:ascii="Arial" w:eastAsia="Times New Roman" w:hAnsi="Arial" w:cs="Arial"/>
          <w:sz w:val="20"/>
          <w:szCs w:val="20"/>
          <w:lang w:val="cs-CZ"/>
        </w:rPr>
        <w:t xml:space="preserve">Na czas odbioru </w:t>
      </w:r>
      <w:r w:rsidR="0098516E" w:rsidRPr="00F1025F">
        <w:rPr>
          <w:rFonts w:ascii="Arial" w:eastAsia="Times New Roman" w:hAnsi="Arial" w:cs="Arial"/>
          <w:sz w:val="20"/>
          <w:szCs w:val="20"/>
          <w:lang w:val="cs-CZ"/>
        </w:rPr>
        <w:t>Etapu</w:t>
      </w:r>
      <w:r w:rsidRPr="00F1025F">
        <w:rPr>
          <w:rFonts w:ascii="Arial" w:eastAsia="Times New Roman" w:hAnsi="Arial" w:cs="Arial"/>
          <w:sz w:val="20"/>
          <w:szCs w:val="20"/>
          <w:lang w:val="cs-CZ"/>
        </w:rPr>
        <w:t xml:space="preserve"> I </w:t>
      </w:r>
      <w:r w:rsidR="00674A75" w:rsidRPr="00F1025F">
        <w:rPr>
          <w:rFonts w:ascii="Arial" w:eastAsia="Times New Roman" w:hAnsi="Arial" w:cs="Arial"/>
          <w:sz w:val="20"/>
          <w:szCs w:val="20"/>
          <w:lang w:val="cs-CZ"/>
        </w:rPr>
        <w:t>Wykonawca</w:t>
      </w:r>
      <w:r w:rsidRPr="00F1025F">
        <w:rPr>
          <w:rFonts w:ascii="Arial" w:eastAsia="Times New Roman" w:hAnsi="Arial" w:cs="Arial"/>
          <w:sz w:val="20"/>
          <w:szCs w:val="20"/>
          <w:lang w:val="cs-CZ"/>
        </w:rPr>
        <w:t xml:space="preserve"> złoży odpowiednio:</w:t>
      </w:r>
    </w:p>
    <w:p w14:paraId="090A4C15" w14:textId="49356C47" w:rsidR="00686643" w:rsidRPr="00F1025F" w:rsidRDefault="00686643" w:rsidP="00AA2589">
      <w:pPr>
        <w:numPr>
          <w:ilvl w:val="0"/>
          <w:numId w:val="33"/>
        </w:numPr>
        <w:spacing w:after="0"/>
        <w:ind w:left="1418" w:hanging="425"/>
        <w:jc w:val="both"/>
        <w:rPr>
          <w:rFonts w:ascii="Arial" w:eastAsia="Times New Roman" w:hAnsi="Arial" w:cs="Arial"/>
          <w:sz w:val="20"/>
          <w:szCs w:val="20"/>
          <w:lang w:val="cs-CZ"/>
        </w:rPr>
      </w:pPr>
      <w:r w:rsidRPr="00F1025F">
        <w:rPr>
          <w:rFonts w:ascii="Arial" w:eastAsia="Times New Roman" w:hAnsi="Arial" w:cs="Arial"/>
          <w:sz w:val="20"/>
          <w:szCs w:val="20"/>
          <w:lang w:val="cs-CZ"/>
        </w:rPr>
        <w:t>wykaz wykonanych opracowań</w:t>
      </w:r>
      <w:r w:rsidR="00BF7573">
        <w:rPr>
          <w:rFonts w:ascii="Arial" w:eastAsia="Times New Roman" w:hAnsi="Arial" w:cs="Arial"/>
          <w:sz w:val="20"/>
          <w:szCs w:val="20"/>
          <w:lang w:val="cs-CZ"/>
        </w:rPr>
        <w:t xml:space="preserve"> wraz z opracowaniami wskazanymi w pkt 3.4  PFU</w:t>
      </w:r>
      <w:r w:rsidRPr="00F1025F">
        <w:rPr>
          <w:rFonts w:ascii="Arial" w:eastAsia="Times New Roman" w:hAnsi="Arial" w:cs="Arial"/>
          <w:sz w:val="20"/>
          <w:szCs w:val="20"/>
          <w:lang w:val="cs-CZ"/>
        </w:rPr>
        <w:t>,</w:t>
      </w:r>
    </w:p>
    <w:p w14:paraId="1EB5FA3F" w14:textId="77777777" w:rsidR="00BF7573" w:rsidRDefault="00686643" w:rsidP="00AA2589">
      <w:pPr>
        <w:numPr>
          <w:ilvl w:val="0"/>
          <w:numId w:val="33"/>
        </w:numPr>
        <w:spacing w:after="0"/>
        <w:ind w:left="1418" w:hanging="425"/>
        <w:jc w:val="both"/>
        <w:rPr>
          <w:rFonts w:ascii="Arial" w:eastAsia="Times New Roman" w:hAnsi="Arial" w:cs="Arial"/>
          <w:sz w:val="20"/>
          <w:szCs w:val="20"/>
          <w:lang w:val="cs-CZ"/>
        </w:rPr>
      </w:pPr>
      <w:r w:rsidRPr="00F1025F">
        <w:rPr>
          <w:rFonts w:ascii="Arial" w:eastAsia="Times New Roman" w:hAnsi="Arial" w:cs="Arial"/>
          <w:sz w:val="20"/>
          <w:szCs w:val="20"/>
          <w:lang w:val="cs-CZ"/>
        </w:rPr>
        <w:t>pisemne oświadczenie, że dokumentacja projektowa wykonana została zgodnie z umową, obowiązującymi przepisami i normami i zostaje wydana w stanie kompletnym z punktu widzenia celu, któremu ma służyć</w:t>
      </w:r>
      <w:r w:rsidR="00BF7573">
        <w:rPr>
          <w:rFonts w:ascii="Arial" w:eastAsia="Times New Roman" w:hAnsi="Arial" w:cs="Arial"/>
          <w:sz w:val="20"/>
          <w:szCs w:val="20"/>
          <w:lang w:val="cs-CZ"/>
        </w:rPr>
        <w:t>,</w:t>
      </w:r>
    </w:p>
    <w:p w14:paraId="6B157361" w14:textId="3C7877A0" w:rsidR="00686643" w:rsidRPr="00F1025F" w:rsidRDefault="00BF7573" w:rsidP="00AA2589">
      <w:pPr>
        <w:numPr>
          <w:ilvl w:val="0"/>
          <w:numId w:val="33"/>
        </w:numPr>
        <w:spacing w:after="0"/>
        <w:ind w:left="1418" w:hanging="425"/>
        <w:jc w:val="both"/>
        <w:rPr>
          <w:rFonts w:ascii="Arial" w:eastAsia="Times New Roman" w:hAnsi="Arial" w:cs="Arial"/>
          <w:sz w:val="20"/>
          <w:szCs w:val="20"/>
          <w:lang w:val="cs-CZ"/>
        </w:rPr>
      </w:pPr>
      <w:r>
        <w:rPr>
          <w:rFonts w:ascii="Arial" w:eastAsia="Times New Roman" w:hAnsi="Arial" w:cs="Arial"/>
          <w:sz w:val="20"/>
          <w:szCs w:val="20"/>
          <w:lang w:val="cs-CZ"/>
        </w:rPr>
        <w:t xml:space="preserve">opinię specjalisty ds energii odnawialnych – auditora energetycznego. </w:t>
      </w:r>
      <w:r w:rsidR="00686643" w:rsidRPr="00F1025F">
        <w:rPr>
          <w:rFonts w:ascii="Arial" w:eastAsia="Times New Roman" w:hAnsi="Arial" w:cs="Arial"/>
          <w:sz w:val="20"/>
          <w:szCs w:val="20"/>
          <w:lang w:val="cs-CZ"/>
        </w:rPr>
        <w:t xml:space="preserve"> </w:t>
      </w:r>
    </w:p>
    <w:p w14:paraId="30F84175" w14:textId="77777777" w:rsidR="00686643" w:rsidRPr="00F1025F" w:rsidRDefault="00686643" w:rsidP="00AA2589">
      <w:pPr>
        <w:numPr>
          <w:ilvl w:val="0"/>
          <w:numId w:val="32"/>
        </w:numPr>
        <w:tabs>
          <w:tab w:val="clear" w:pos="510"/>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lang w:val="cs-CZ"/>
        </w:rPr>
        <w:t xml:space="preserve">Wykaz opracowań oraz pisemne oświadczenia stanowią integralną </w:t>
      </w:r>
      <w:r w:rsidR="0098516E" w:rsidRPr="00F1025F">
        <w:rPr>
          <w:rFonts w:ascii="Arial" w:eastAsia="Times New Roman" w:hAnsi="Arial" w:cs="Arial"/>
          <w:sz w:val="20"/>
          <w:szCs w:val="20"/>
          <w:lang w:val="cs-CZ"/>
        </w:rPr>
        <w:t>część</w:t>
      </w:r>
      <w:r w:rsidRPr="00F1025F">
        <w:rPr>
          <w:rFonts w:ascii="Arial" w:eastAsia="Times New Roman" w:hAnsi="Arial" w:cs="Arial"/>
          <w:sz w:val="20"/>
          <w:szCs w:val="20"/>
          <w:lang w:val="cs-CZ"/>
        </w:rPr>
        <w:t xml:space="preserve"> odbioru </w:t>
      </w:r>
      <w:r w:rsidR="00ED5A9C" w:rsidRPr="00F1025F">
        <w:rPr>
          <w:rFonts w:ascii="Arial" w:eastAsia="Times New Roman" w:hAnsi="Arial" w:cs="Arial"/>
          <w:sz w:val="20"/>
          <w:szCs w:val="20"/>
          <w:lang w:val="cs-CZ"/>
        </w:rPr>
        <w:br/>
      </w:r>
      <w:r w:rsidR="0098516E" w:rsidRPr="00F1025F">
        <w:rPr>
          <w:rFonts w:ascii="Arial" w:eastAsia="Times New Roman" w:hAnsi="Arial" w:cs="Arial"/>
          <w:sz w:val="20"/>
          <w:szCs w:val="20"/>
          <w:lang w:val="cs-CZ"/>
        </w:rPr>
        <w:t>Etapu</w:t>
      </w:r>
      <w:r w:rsidRPr="00F1025F">
        <w:rPr>
          <w:rFonts w:ascii="Arial" w:eastAsia="Times New Roman" w:hAnsi="Arial" w:cs="Arial"/>
          <w:sz w:val="20"/>
          <w:szCs w:val="20"/>
          <w:lang w:val="cs-CZ"/>
        </w:rPr>
        <w:t xml:space="preserve"> I przedmiotu umowy.</w:t>
      </w:r>
    </w:p>
    <w:p w14:paraId="3EF3EAAA" w14:textId="6F29DCE9" w:rsidR="00686643" w:rsidRPr="00F1025F" w:rsidRDefault="00686643" w:rsidP="00AA2589">
      <w:pPr>
        <w:numPr>
          <w:ilvl w:val="0"/>
          <w:numId w:val="32"/>
        </w:numPr>
        <w:tabs>
          <w:tab w:val="clear" w:pos="510"/>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W przypadku stwierdzenia w trakcie odbioru i po odbiorze wadliwości lub zastrzeżeń do wykonanej pracy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powiadamia o tej wadliwości Wykonawcę lub wniesie uwagi w terminie 7 dni od daty ich ujawnienia.</w:t>
      </w:r>
    </w:p>
    <w:p w14:paraId="340CD307" w14:textId="392A4E2C" w:rsidR="003C7375" w:rsidRPr="00F1025F" w:rsidRDefault="00F57C6F" w:rsidP="00AA2589">
      <w:pPr>
        <w:numPr>
          <w:ilvl w:val="0"/>
          <w:numId w:val="32"/>
        </w:numPr>
        <w:tabs>
          <w:tab w:val="clear" w:pos="510"/>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Zamawiający odmawia podpisania protokołu odbioru gdy prace wykonane w ramach Etapu I obarczone są istotną wadą </w:t>
      </w:r>
    </w:p>
    <w:p w14:paraId="2E7E4856" w14:textId="72D42F70" w:rsidR="00686643" w:rsidRPr="00F1025F" w:rsidRDefault="00686643" w:rsidP="00AA2589">
      <w:pPr>
        <w:numPr>
          <w:ilvl w:val="0"/>
          <w:numId w:val="32"/>
        </w:numPr>
        <w:tabs>
          <w:tab w:val="clear" w:pos="510"/>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Ujawnione wady i wniesione uwagi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usunie/uwzględni w terminie uzgodnionym przez strony</w:t>
      </w:r>
      <w:r w:rsidR="0067668C" w:rsidRPr="00F1025F">
        <w:rPr>
          <w:rFonts w:ascii="Arial" w:eastAsia="Times New Roman" w:hAnsi="Arial" w:cs="Arial"/>
          <w:sz w:val="20"/>
          <w:szCs w:val="20"/>
        </w:rPr>
        <w:t>, nie dłuższym niż 30 dni od dnia wniesienia uwag przez Zamawiającego</w:t>
      </w:r>
      <w:r w:rsidRPr="00F1025F">
        <w:rPr>
          <w:rFonts w:ascii="Arial" w:eastAsia="Times New Roman" w:hAnsi="Arial" w:cs="Arial"/>
          <w:sz w:val="20"/>
          <w:szCs w:val="20"/>
        </w:rPr>
        <w:t>.</w:t>
      </w:r>
      <w:r w:rsidR="00F57C6F" w:rsidRPr="00F1025F">
        <w:rPr>
          <w:rFonts w:ascii="Arial" w:eastAsia="Times New Roman" w:hAnsi="Arial" w:cs="Arial"/>
          <w:sz w:val="20"/>
          <w:szCs w:val="20"/>
        </w:rPr>
        <w:t xml:space="preserve"> </w:t>
      </w:r>
    </w:p>
    <w:p w14:paraId="3DA9D725" w14:textId="0305A414" w:rsidR="00686643" w:rsidRPr="00F1025F" w:rsidRDefault="00686643" w:rsidP="00AA2589">
      <w:pPr>
        <w:numPr>
          <w:ilvl w:val="0"/>
          <w:numId w:val="32"/>
        </w:numPr>
        <w:tabs>
          <w:tab w:val="clear" w:pos="510"/>
        </w:tabs>
        <w:spacing w:after="0"/>
        <w:ind w:left="851" w:hanging="284"/>
        <w:jc w:val="both"/>
        <w:rPr>
          <w:rFonts w:ascii="Arial" w:eastAsia="Times New Roman" w:hAnsi="Arial" w:cs="Arial"/>
          <w:sz w:val="20"/>
          <w:szCs w:val="20"/>
        </w:rPr>
      </w:pPr>
      <w:r w:rsidRPr="00F1025F">
        <w:rPr>
          <w:rFonts w:ascii="Arial" w:eastAsia="Times New Roman" w:hAnsi="Arial" w:cs="Arial"/>
          <w:sz w:val="20"/>
          <w:szCs w:val="20"/>
        </w:rPr>
        <w:t xml:space="preserve">W przypadku stwierdzenia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że wskazane Wykonawcy wady i przekazane uwagi nie zostały usunięte lub uwzględnione w całości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pozostawał będzie w zwłoce i zostaną mu naliczone kary zgodnie z § 21 ust.</w:t>
      </w:r>
      <w:r w:rsidR="002637F9">
        <w:rPr>
          <w:rFonts w:ascii="Arial" w:eastAsia="Times New Roman" w:hAnsi="Arial" w:cs="Arial"/>
          <w:sz w:val="20"/>
          <w:szCs w:val="20"/>
        </w:rPr>
        <w:t xml:space="preserve"> </w:t>
      </w:r>
      <w:r w:rsidRPr="00F1025F">
        <w:rPr>
          <w:rFonts w:ascii="Arial" w:eastAsia="Times New Roman" w:hAnsi="Arial" w:cs="Arial"/>
          <w:sz w:val="20"/>
          <w:szCs w:val="20"/>
        </w:rPr>
        <w:t>1 pkt 2) umowy.</w:t>
      </w:r>
    </w:p>
    <w:p w14:paraId="37AF805B" w14:textId="06591D7F" w:rsidR="00686643" w:rsidRPr="00F1025F" w:rsidRDefault="00686643" w:rsidP="00AA2589">
      <w:pPr>
        <w:numPr>
          <w:ilvl w:val="0"/>
          <w:numId w:val="32"/>
        </w:numPr>
        <w:tabs>
          <w:tab w:val="clear" w:pos="510"/>
        </w:tabs>
        <w:spacing w:after="0"/>
        <w:ind w:left="851" w:hanging="284"/>
        <w:jc w:val="both"/>
        <w:rPr>
          <w:rFonts w:ascii="Arial" w:eastAsia="Times New Roman" w:hAnsi="Arial" w:cs="Arial"/>
          <w:sz w:val="20"/>
          <w:szCs w:val="20"/>
          <w:lang w:val="cs-CZ"/>
        </w:rPr>
      </w:pPr>
      <w:r w:rsidRPr="00F1025F">
        <w:rPr>
          <w:rFonts w:ascii="Arial" w:eastAsia="Times New Roman" w:hAnsi="Arial" w:cs="Arial"/>
          <w:sz w:val="20"/>
          <w:szCs w:val="20"/>
        </w:rPr>
        <w:t xml:space="preserve">Jeżeli zgłoszone wady i wniesione uwagi uniemożliwiają wykorzystanie przedmiotu umowy zgodnie z przeznaczeniem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może odstąpić od umowy bez prawa do wynagrodzenia dla Wykonawcy. Postanowienia §</w:t>
      </w:r>
      <w:r w:rsidR="00631C23" w:rsidRPr="00F1025F">
        <w:rPr>
          <w:rFonts w:ascii="Arial" w:eastAsia="Times New Roman" w:hAnsi="Arial" w:cs="Arial"/>
          <w:sz w:val="20"/>
          <w:szCs w:val="20"/>
        </w:rPr>
        <w:t xml:space="preserve"> </w:t>
      </w:r>
      <w:r w:rsidRPr="00F1025F">
        <w:rPr>
          <w:rFonts w:ascii="Arial" w:eastAsia="Times New Roman" w:hAnsi="Arial" w:cs="Arial"/>
          <w:sz w:val="20"/>
          <w:szCs w:val="20"/>
        </w:rPr>
        <w:t xml:space="preserve">21 ust. 1  pkt 5)  </w:t>
      </w:r>
      <w:r w:rsidRPr="00F1025F">
        <w:rPr>
          <w:rFonts w:ascii="Arial" w:eastAsia="Times New Roman" w:hAnsi="Arial" w:cs="Arial"/>
          <w:sz w:val="20"/>
          <w:szCs w:val="20"/>
          <w:lang w:val="cs-CZ"/>
        </w:rPr>
        <w:t>umowy znajdują odpowiednie zastosowanie.</w:t>
      </w:r>
    </w:p>
    <w:p w14:paraId="62DBFBB2" w14:textId="77777777" w:rsidR="00686643" w:rsidRPr="00F1025F" w:rsidRDefault="00686643" w:rsidP="003F1AFB">
      <w:pPr>
        <w:tabs>
          <w:tab w:val="left" w:pos="5245"/>
        </w:tabs>
        <w:spacing w:after="0"/>
        <w:rPr>
          <w:rFonts w:ascii="Arial" w:eastAsia="Times New Roman" w:hAnsi="Arial" w:cs="Arial"/>
          <w:sz w:val="20"/>
          <w:szCs w:val="20"/>
          <w:lang w:val="cs-CZ"/>
        </w:rPr>
      </w:pPr>
    </w:p>
    <w:p w14:paraId="2C53D74C" w14:textId="77777777" w:rsidR="00686643" w:rsidRPr="00F1025F" w:rsidRDefault="00686643" w:rsidP="003F1AFB">
      <w:pPr>
        <w:tabs>
          <w:tab w:val="left" w:pos="5245"/>
        </w:tabs>
        <w:spacing w:after="0"/>
        <w:jc w:val="center"/>
        <w:rPr>
          <w:rFonts w:ascii="Arial" w:eastAsia="Times New Roman" w:hAnsi="Arial" w:cs="Arial"/>
          <w:sz w:val="20"/>
          <w:szCs w:val="20"/>
        </w:rPr>
      </w:pPr>
      <w:r w:rsidRPr="00F1025F">
        <w:rPr>
          <w:rFonts w:ascii="Arial" w:eastAsia="Times New Roman" w:hAnsi="Arial" w:cs="Arial"/>
          <w:b/>
          <w:bCs/>
          <w:sz w:val="20"/>
          <w:szCs w:val="20"/>
        </w:rPr>
        <w:t>§ 16</w:t>
      </w:r>
    </w:p>
    <w:p w14:paraId="27774D36" w14:textId="77777777" w:rsidR="00686643" w:rsidRPr="00F1025F" w:rsidRDefault="00686643" w:rsidP="00BB7359">
      <w:pPr>
        <w:tabs>
          <w:tab w:val="left" w:pos="5245"/>
        </w:tabs>
        <w:spacing w:after="0"/>
        <w:jc w:val="both"/>
        <w:rPr>
          <w:rFonts w:ascii="Arial" w:eastAsia="Times New Roman" w:hAnsi="Arial" w:cs="Arial"/>
          <w:sz w:val="20"/>
          <w:szCs w:val="20"/>
        </w:rPr>
      </w:pPr>
      <w:r w:rsidRPr="00F1025F">
        <w:rPr>
          <w:rFonts w:ascii="Arial" w:eastAsia="Times New Roman" w:hAnsi="Arial" w:cs="Arial"/>
          <w:sz w:val="20"/>
          <w:szCs w:val="20"/>
        </w:rPr>
        <w:t xml:space="preserve">Zasady dokonywania odbiorów zakresu prac przewidzianych dla </w:t>
      </w:r>
      <w:r w:rsidR="0098516E" w:rsidRPr="00F1025F">
        <w:rPr>
          <w:rFonts w:ascii="Arial" w:eastAsia="Times New Roman" w:hAnsi="Arial" w:cs="Arial"/>
          <w:sz w:val="20"/>
          <w:szCs w:val="20"/>
        </w:rPr>
        <w:t>Etapu</w:t>
      </w:r>
      <w:r w:rsidRPr="00F1025F">
        <w:rPr>
          <w:rFonts w:ascii="Arial" w:eastAsia="Times New Roman" w:hAnsi="Arial" w:cs="Arial"/>
          <w:sz w:val="20"/>
          <w:szCs w:val="20"/>
        </w:rPr>
        <w:t xml:space="preserve"> II przedmiotu umowy:</w:t>
      </w:r>
    </w:p>
    <w:p w14:paraId="26D9D8DA" w14:textId="77777777" w:rsidR="00686643" w:rsidRPr="00F1025F" w:rsidRDefault="00686643" w:rsidP="00BB7359">
      <w:pPr>
        <w:numPr>
          <w:ilvl w:val="0"/>
          <w:numId w:val="16"/>
        </w:numPr>
        <w:tabs>
          <w:tab w:val="clear" w:pos="42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Strony zgodnie postanawiają, że będą stosowane następujące rodzaje odbiorów robót:</w:t>
      </w:r>
    </w:p>
    <w:p w14:paraId="0E60DA92" w14:textId="77777777" w:rsidR="00686643" w:rsidRPr="00B6014B" w:rsidRDefault="00686643" w:rsidP="00BB7359">
      <w:pPr>
        <w:numPr>
          <w:ilvl w:val="1"/>
          <w:numId w:val="34"/>
        </w:numPr>
        <w:tabs>
          <w:tab w:val="clear" w:pos="360"/>
          <w:tab w:val="num" w:pos="851"/>
        </w:tabs>
        <w:spacing w:after="0"/>
        <w:ind w:left="1276" w:hanging="425"/>
        <w:jc w:val="both"/>
        <w:rPr>
          <w:rFonts w:ascii="Arial" w:eastAsia="Times New Roman" w:hAnsi="Arial" w:cs="Arial"/>
          <w:sz w:val="20"/>
          <w:szCs w:val="20"/>
        </w:rPr>
      </w:pPr>
      <w:r w:rsidRPr="00B6014B">
        <w:rPr>
          <w:rFonts w:ascii="Arial" w:eastAsia="Times New Roman" w:hAnsi="Arial" w:cs="Arial"/>
          <w:sz w:val="20"/>
          <w:szCs w:val="20"/>
        </w:rPr>
        <w:t>Odbiory częściowe,</w:t>
      </w:r>
    </w:p>
    <w:p w14:paraId="34ADCF6F" w14:textId="77777777" w:rsidR="00686643" w:rsidRPr="00B6014B" w:rsidRDefault="00686643" w:rsidP="00BB7359">
      <w:pPr>
        <w:numPr>
          <w:ilvl w:val="1"/>
          <w:numId w:val="34"/>
        </w:numPr>
        <w:tabs>
          <w:tab w:val="clear" w:pos="360"/>
          <w:tab w:val="num" w:pos="851"/>
        </w:tabs>
        <w:spacing w:after="0"/>
        <w:ind w:left="1276" w:hanging="425"/>
        <w:jc w:val="both"/>
        <w:rPr>
          <w:rFonts w:ascii="Arial" w:eastAsia="Times New Roman" w:hAnsi="Arial" w:cs="Arial"/>
          <w:sz w:val="20"/>
          <w:szCs w:val="20"/>
        </w:rPr>
      </w:pPr>
      <w:r w:rsidRPr="00B6014B">
        <w:rPr>
          <w:rFonts w:ascii="Arial" w:eastAsia="Times New Roman" w:hAnsi="Arial" w:cs="Arial"/>
          <w:sz w:val="20"/>
          <w:szCs w:val="20"/>
        </w:rPr>
        <w:t>Odbiory robót zanikających i ulegających zakryciu,</w:t>
      </w:r>
    </w:p>
    <w:p w14:paraId="422D18D8" w14:textId="77777777" w:rsidR="00EF6F2F" w:rsidRPr="00B6014B" w:rsidRDefault="00686643" w:rsidP="00BB7359">
      <w:pPr>
        <w:numPr>
          <w:ilvl w:val="1"/>
          <w:numId w:val="34"/>
        </w:numPr>
        <w:tabs>
          <w:tab w:val="clear" w:pos="360"/>
          <w:tab w:val="num" w:pos="851"/>
        </w:tabs>
        <w:spacing w:after="0"/>
        <w:ind w:left="1276" w:hanging="425"/>
        <w:jc w:val="both"/>
        <w:rPr>
          <w:rFonts w:ascii="Arial" w:eastAsia="Times New Roman" w:hAnsi="Arial" w:cs="Arial"/>
          <w:sz w:val="20"/>
          <w:szCs w:val="20"/>
        </w:rPr>
      </w:pPr>
      <w:r w:rsidRPr="00B6014B">
        <w:rPr>
          <w:rFonts w:ascii="Arial" w:eastAsia="Times New Roman" w:hAnsi="Arial" w:cs="Arial"/>
          <w:sz w:val="20"/>
          <w:szCs w:val="20"/>
        </w:rPr>
        <w:t>Odbiór końcowy.</w:t>
      </w:r>
    </w:p>
    <w:p w14:paraId="0AFB983D" w14:textId="31602AAC" w:rsidR="00686643" w:rsidRPr="00B6014B" w:rsidRDefault="00686643" w:rsidP="00BB7359">
      <w:pPr>
        <w:numPr>
          <w:ilvl w:val="1"/>
          <w:numId w:val="34"/>
        </w:numPr>
        <w:tabs>
          <w:tab w:val="clear" w:pos="360"/>
          <w:tab w:val="num" w:pos="851"/>
        </w:tabs>
        <w:spacing w:after="0"/>
        <w:ind w:left="1276" w:hanging="425"/>
        <w:jc w:val="both"/>
        <w:rPr>
          <w:rFonts w:ascii="Arial" w:eastAsia="Times New Roman" w:hAnsi="Arial" w:cs="Arial"/>
          <w:sz w:val="20"/>
          <w:szCs w:val="20"/>
        </w:rPr>
      </w:pPr>
      <w:r w:rsidRPr="00B6014B">
        <w:rPr>
          <w:rFonts w:ascii="Arial" w:eastAsia="Times New Roman" w:hAnsi="Arial" w:cs="Arial"/>
          <w:sz w:val="20"/>
          <w:szCs w:val="20"/>
        </w:rPr>
        <w:t xml:space="preserve"> </w:t>
      </w:r>
      <w:r w:rsidR="00EF6F2F" w:rsidRPr="00B6014B">
        <w:rPr>
          <w:rFonts w:ascii="Arial" w:hAnsi="Arial" w:cs="Arial"/>
          <w:sz w:val="20"/>
          <w:szCs w:val="20"/>
        </w:rPr>
        <w:t>odbiory gwarancyjne i odbiór pogwarancyjny.</w:t>
      </w:r>
    </w:p>
    <w:p w14:paraId="710C1780" w14:textId="3A2EFFBF" w:rsidR="00686643" w:rsidRPr="00F1025F" w:rsidRDefault="00686643" w:rsidP="00BB7359">
      <w:pPr>
        <w:numPr>
          <w:ilvl w:val="0"/>
          <w:numId w:val="16"/>
        </w:numPr>
        <w:tabs>
          <w:tab w:val="clear" w:pos="420"/>
        </w:tabs>
        <w:spacing w:after="0"/>
        <w:ind w:left="567" w:hanging="567"/>
        <w:jc w:val="both"/>
        <w:rPr>
          <w:rFonts w:ascii="Arial" w:eastAsia="Times New Roman" w:hAnsi="Arial" w:cs="Arial"/>
          <w:sz w:val="20"/>
          <w:szCs w:val="20"/>
        </w:rPr>
      </w:pPr>
      <w:r w:rsidRPr="00B6014B">
        <w:rPr>
          <w:rFonts w:ascii="Arial" w:eastAsia="Times New Roman" w:hAnsi="Arial" w:cs="Arial"/>
          <w:sz w:val="20"/>
          <w:szCs w:val="20"/>
        </w:rPr>
        <w:t>Odbiory częściowe oraz odbiory robót zanikających i ulegających zakryciu, dokonywane będą przez inspektora nadzoru inwestorskiego</w:t>
      </w:r>
      <w:r w:rsidRPr="00F1025F">
        <w:rPr>
          <w:rFonts w:ascii="Arial" w:eastAsia="Times New Roman" w:hAnsi="Arial" w:cs="Arial"/>
          <w:sz w:val="20"/>
          <w:szCs w:val="20"/>
        </w:rPr>
        <w:t xml:space="preserve">.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winien zgłaszać gotowość do odbiorów, </w:t>
      </w:r>
      <w:r w:rsidR="00F36AA9" w:rsidRPr="00F1025F">
        <w:rPr>
          <w:rFonts w:ascii="Arial" w:eastAsia="Times New Roman" w:hAnsi="Arial" w:cs="Arial"/>
          <w:sz w:val="20"/>
          <w:szCs w:val="20"/>
        </w:rPr>
        <w:br/>
      </w:r>
      <w:r w:rsidRPr="00F1025F">
        <w:rPr>
          <w:rFonts w:ascii="Arial" w:eastAsia="Times New Roman" w:hAnsi="Arial" w:cs="Arial"/>
          <w:sz w:val="20"/>
          <w:szCs w:val="20"/>
        </w:rPr>
        <w:t>o których mowa wyżej, wpisem do Dziennika budowy z odpowiednim wyprzedzeniem umożliwiającym podjęcie działań przez inspektora nadzoru inwestorskiego.</w:t>
      </w:r>
    </w:p>
    <w:p w14:paraId="77EE844E" w14:textId="77777777" w:rsidR="00686643" w:rsidRPr="00F1025F" w:rsidRDefault="00686643" w:rsidP="00BB7359">
      <w:pPr>
        <w:numPr>
          <w:ilvl w:val="0"/>
          <w:numId w:val="16"/>
        </w:numPr>
        <w:tabs>
          <w:tab w:val="clear" w:pos="42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O zakończeniu robót i osiągnięciu gotowości do odbioru końcowego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zawiadamia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na piśmie z uwzględnieniem terminów przewidzianych  w niniejszej umowie na rozpoczęcie  i zakończenie czynności odbiorowych.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wyznacza datę i rozpoczyna czynności odbioru końcowego zgodnie z postanowieniami § 17.</w:t>
      </w:r>
    </w:p>
    <w:p w14:paraId="14569974" w14:textId="77777777" w:rsidR="00686643" w:rsidRPr="00F1025F" w:rsidRDefault="00686643" w:rsidP="009E03E0">
      <w:pPr>
        <w:numPr>
          <w:ilvl w:val="0"/>
          <w:numId w:val="16"/>
        </w:numPr>
        <w:tabs>
          <w:tab w:val="clear" w:pos="420"/>
          <w:tab w:val="left" w:pos="0"/>
        </w:tabs>
        <w:spacing w:after="0"/>
        <w:ind w:left="567" w:hanging="567"/>
        <w:jc w:val="both"/>
        <w:rPr>
          <w:rFonts w:ascii="Arial" w:eastAsia="Times New Roman" w:hAnsi="Arial" w:cs="Arial"/>
          <w:sz w:val="20"/>
          <w:szCs w:val="20"/>
          <w:lang w:val="cs-CZ"/>
        </w:rPr>
      </w:pPr>
      <w:r w:rsidRPr="00F1025F">
        <w:rPr>
          <w:rFonts w:ascii="Arial" w:eastAsia="Times New Roman" w:hAnsi="Arial" w:cs="Arial"/>
          <w:sz w:val="20"/>
          <w:szCs w:val="20"/>
          <w:lang w:val="cs-CZ"/>
        </w:rPr>
        <w:t xml:space="preserve">Jeżeli w toku czynności odbioru końcowego zostanie stwierdzone, że nie osiągnięto gotowości do odbioru z powodu nie zakończenia robót lub nie przeprowadzenia wszystkich </w:t>
      </w:r>
      <w:r w:rsidR="00F36AA9" w:rsidRPr="00F1025F">
        <w:rPr>
          <w:rFonts w:ascii="Arial" w:eastAsia="Times New Roman" w:hAnsi="Arial" w:cs="Arial"/>
          <w:sz w:val="20"/>
          <w:szCs w:val="20"/>
          <w:lang w:val="cs-CZ"/>
        </w:rPr>
        <w:t xml:space="preserve">badań, </w:t>
      </w:r>
      <w:r w:rsidRPr="00F1025F">
        <w:rPr>
          <w:rFonts w:ascii="Arial" w:eastAsia="Times New Roman" w:hAnsi="Arial" w:cs="Arial"/>
          <w:sz w:val="20"/>
          <w:szCs w:val="20"/>
          <w:lang w:val="cs-CZ"/>
        </w:rPr>
        <w:t xml:space="preserve">niekompletności dokumentacji odbiorowej wymienionej w  § 17 ust. 3 a także, jeżeli w toku czynności odbioru zostaną stwierdzone wady – </w:t>
      </w:r>
      <w:r w:rsidR="00674A75" w:rsidRPr="00F1025F">
        <w:rPr>
          <w:rFonts w:ascii="Arial" w:eastAsia="Times New Roman" w:hAnsi="Arial" w:cs="Arial"/>
          <w:sz w:val="20"/>
          <w:szCs w:val="20"/>
          <w:lang w:val="cs-CZ"/>
        </w:rPr>
        <w:t>Zamawiając</w:t>
      </w:r>
      <w:r w:rsidRPr="00F1025F">
        <w:rPr>
          <w:rFonts w:ascii="Arial" w:eastAsia="Times New Roman" w:hAnsi="Arial" w:cs="Arial"/>
          <w:sz w:val="20"/>
          <w:szCs w:val="20"/>
          <w:lang w:val="cs-CZ"/>
        </w:rPr>
        <w:t>y może odmówić odbioru.</w:t>
      </w:r>
    </w:p>
    <w:p w14:paraId="5949A705" w14:textId="77777777" w:rsidR="00686643" w:rsidRPr="00F1025F" w:rsidRDefault="00686643" w:rsidP="009E03E0">
      <w:pPr>
        <w:numPr>
          <w:ilvl w:val="0"/>
          <w:numId w:val="16"/>
        </w:numPr>
        <w:tabs>
          <w:tab w:val="clear" w:pos="420"/>
          <w:tab w:val="left" w:pos="0"/>
        </w:tabs>
        <w:spacing w:after="0"/>
        <w:ind w:left="567" w:hanging="567"/>
        <w:jc w:val="both"/>
        <w:rPr>
          <w:rFonts w:ascii="Arial" w:eastAsia="Times New Roman" w:hAnsi="Arial" w:cs="Arial"/>
          <w:sz w:val="20"/>
          <w:szCs w:val="20"/>
          <w:lang w:val="cs-CZ"/>
        </w:rPr>
      </w:pPr>
      <w:r w:rsidRPr="00F1025F">
        <w:rPr>
          <w:rFonts w:ascii="Arial" w:eastAsia="Times New Roman" w:hAnsi="Arial" w:cs="Arial"/>
          <w:sz w:val="20"/>
          <w:szCs w:val="20"/>
          <w:lang w:val="cs-CZ"/>
        </w:rPr>
        <w:t>W razie odmowy odbioru końcowego z powyższych przyczyn – nowy termin osiągnięcia gotowości do odbioru ustala się w sposób określony w ust. 3.</w:t>
      </w:r>
    </w:p>
    <w:p w14:paraId="79994746" w14:textId="53DD67C0" w:rsidR="00686643" w:rsidRPr="00BC2B1E" w:rsidRDefault="00686643" w:rsidP="009E03E0">
      <w:pPr>
        <w:numPr>
          <w:ilvl w:val="0"/>
          <w:numId w:val="16"/>
        </w:numPr>
        <w:tabs>
          <w:tab w:val="clear" w:pos="420"/>
          <w:tab w:val="left" w:pos="0"/>
        </w:tabs>
        <w:spacing w:after="0"/>
        <w:ind w:left="567" w:hanging="567"/>
        <w:jc w:val="both"/>
        <w:rPr>
          <w:rFonts w:ascii="Arial" w:eastAsia="Times New Roman" w:hAnsi="Arial" w:cs="Arial"/>
          <w:b/>
          <w:bCs/>
          <w:sz w:val="20"/>
          <w:szCs w:val="20"/>
          <w:lang w:val="cs-CZ"/>
        </w:rPr>
      </w:pPr>
      <w:r w:rsidRPr="00F1025F">
        <w:rPr>
          <w:rFonts w:ascii="Arial" w:eastAsia="Times New Roman" w:hAnsi="Arial" w:cs="Arial"/>
          <w:sz w:val="20"/>
          <w:szCs w:val="20"/>
          <w:lang w:val="cs-CZ"/>
        </w:rPr>
        <w:t xml:space="preserve">W przypadku dwukrotnej odmowy odbioru końcowego z przyczyn zawinionych przez Wykonawcę, </w:t>
      </w:r>
      <w:r w:rsidR="00674A75" w:rsidRPr="00F1025F">
        <w:rPr>
          <w:rFonts w:ascii="Arial" w:eastAsia="Times New Roman" w:hAnsi="Arial" w:cs="Arial"/>
          <w:sz w:val="20"/>
          <w:szCs w:val="20"/>
          <w:lang w:val="cs-CZ"/>
        </w:rPr>
        <w:t>Zamawiając</w:t>
      </w:r>
      <w:r w:rsidRPr="00F1025F">
        <w:rPr>
          <w:rFonts w:ascii="Arial" w:eastAsia="Times New Roman" w:hAnsi="Arial" w:cs="Arial"/>
          <w:sz w:val="20"/>
          <w:szCs w:val="20"/>
          <w:lang w:val="cs-CZ"/>
        </w:rPr>
        <w:t>y może odstąpić od umowy. Postanowienia § 21 ust.</w:t>
      </w:r>
      <w:r w:rsidR="00DF2AA2">
        <w:rPr>
          <w:rFonts w:ascii="Arial" w:eastAsia="Times New Roman" w:hAnsi="Arial" w:cs="Arial"/>
          <w:sz w:val="20"/>
          <w:szCs w:val="20"/>
          <w:lang w:val="cs-CZ"/>
        </w:rPr>
        <w:t xml:space="preserve"> </w:t>
      </w:r>
      <w:r w:rsidRPr="00F1025F">
        <w:rPr>
          <w:rFonts w:ascii="Arial" w:eastAsia="Times New Roman" w:hAnsi="Arial" w:cs="Arial"/>
          <w:sz w:val="20"/>
          <w:szCs w:val="20"/>
          <w:lang w:val="cs-CZ"/>
        </w:rPr>
        <w:t>1 pkt 5) umowy znajdują odpowiednie zastosowanie.</w:t>
      </w:r>
    </w:p>
    <w:p w14:paraId="28E707D2" w14:textId="3379898D" w:rsidR="00C37E27" w:rsidRPr="00BC2B1E" w:rsidRDefault="00C37E27" w:rsidP="00BC2B1E">
      <w:pPr>
        <w:numPr>
          <w:ilvl w:val="0"/>
          <w:numId w:val="16"/>
        </w:numPr>
        <w:tabs>
          <w:tab w:val="clear" w:pos="420"/>
          <w:tab w:val="left" w:pos="0"/>
          <w:tab w:val="num" w:pos="567"/>
        </w:tabs>
        <w:spacing w:after="0"/>
        <w:ind w:left="567" w:hanging="567"/>
        <w:jc w:val="both"/>
        <w:rPr>
          <w:rFonts w:ascii="Arial" w:eastAsia="Times New Roman" w:hAnsi="Arial" w:cs="Arial"/>
          <w:b/>
          <w:bCs/>
          <w:color w:val="000000" w:themeColor="text1"/>
          <w:sz w:val="20"/>
          <w:szCs w:val="20"/>
          <w:lang w:val="cs-CZ"/>
        </w:rPr>
      </w:pPr>
      <w:r w:rsidRPr="00BC2B1E">
        <w:rPr>
          <w:rFonts w:ascii="Arial" w:eastAsia="Times New Roman" w:hAnsi="Arial" w:cs="Arial"/>
          <w:bCs/>
          <w:color w:val="000000" w:themeColor="text1"/>
          <w:sz w:val="20"/>
          <w:szCs w:val="20"/>
          <w:lang w:val="cs-CZ"/>
        </w:rPr>
        <w:t>Odbiór pogwarancyjny przeprowadza się przed zakończeniem okresów gwarancji określonych w Umowie</w:t>
      </w:r>
      <w:r w:rsidRPr="00BC2B1E">
        <w:rPr>
          <w:rFonts w:ascii="Arial" w:eastAsia="Times New Roman" w:hAnsi="Arial" w:cs="Arial"/>
          <w:b/>
          <w:bCs/>
          <w:color w:val="000000" w:themeColor="text1"/>
          <w:sz w:val="20"/>
          <w:szCs w:val="20"/>
          <w:lang w:val="cs-CZ"/>
        </w:rPr>
        <w:t>.</w:t>
      </w:r>
    </w:p>
    <w:p w14:paraId="28AB1B4B" w14:textId="77777777" w:rsidR="00E47BE2" w:rsidRPr="00F1025F" w:rsidRDefault="00E47BE2" w:rsidP="003F1AFB">
      <w:pPr>
        <w:spacing w:after="0"/>
        <w:jc w:val="center"/>
        <w:rPr>
          <w:rFonts w:ascii="Arial" w:eastAsia="Times New Roman" w:hAnsi="Arial" w:cs="Arial"/>
          <w:b/>
          <w:bCs/>
          <w:sz w:val="20"/>
          <w:szCs w:val="20"/>
        </w:rPr>
      </w:pPr>
    </w:p>
    <w:p w14:paraId="08504E2E" w14:textId="0EB32886" w:rsidR="00686643" w:rsidRPr="00F1025F" w:rsidRDefault="00686643" w:rsidP="003F1AFB">
      <w:pPr>
        <w:spacing w:after="0"/>
        <w:jc w:val="center"/>
        <w:rPr>
          <w:rFonts w:ascii="Arial" w:eastAsia="Times New Roman" w:hAnsi="Arial" w:cs="Arial"/>
          <w:b/>
          <w:sz w:val="20"/>
          <w:szCs w:val="20"/>
          <w:u w:val="single"/>
        </w:rPr>
      </w:pPr>
      <w:r w:rsidRPr="00F1025F">
        <w:rPr>
          <w:rFonts w:ascii="Arial" w:eastAsia="Times New Roman" w:hAnsi="Arial" w:cs="Arial"/>
          <w:b/>
          <w:bCs/>
          <w:sz w:val="20"/>
          <w:szCs w:val="20"/>
        </w:rPr>
        <w:t>§  17</w:t>
      </w:r>
    </w:p>
    <w:p w14:paraId="0BD3F708" w14:textId="77777777" w:rsidR="00686643" w:rsidRPr="00F1025F" w:rsidRDefault="00686643" w:rsidP="009E03E0">
      <w:pPr>
        <w:numPr>
          <w:ilvl w:val="0"/>
          <w:numId w:val="15"/>
        </w:numPr>
        <w:tabs>
          <w:tab w:val="clear" w:pos="360"/>
          <w:tab w:val="num" w:pos="1134"/>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Podstawą zgłoszenia przez Wykonawcę gotowości do odbioru końcowego, będzie faktyczne wykonanie robót, potwierdzone w Dzienniku budowy wpisem dokonanym przez kierownika budowy (robót) potwierdzonym przez powołan</w:t>
      </w:r>
      <w:r w:rsidR="00F36AA9" w:rsidRPr="00F1025F">
        <w:rPr>
          <w:rFonts w:ascii="Arial" w:eastAsia="Times New Roman" w:hAnsi="Arial" w:cs="Arial"/>
          <w:sz w:val="20"/>
          <w:szCs w:val="20"/>
        </w:rPr>
        <w:t>ego</w:t>
      </w:r>
      <w:r w:rsidRPr="00F1025F">
        <w:rPr>
          <w:rFonts w:ascii="Arial" w:eastAsia="Times New Roman" w:hAnsi="Arial" w:cs="Arial"/>
          <w:sz w:val="20"/>
          <w:szCs w:val="20"/>
        </w:rPr>
        <w:t xml:space="preserve"> inspektor</w:t>
      </w:r>
      <w:r w:rsidR="00F36AA9" w:rsidRPr="00F1025F">
        <w:rPr>
          <w:rFonts w:ascii="Arial" w:eastAsia="Times New Roman" w:hAnsi="Arial" w:cs="Arial"/>
          <w:sz w:val="20"/>
          <w:szCs w:val="20"/>
        </w:rPr>
        <w:t>a</w:t>
      </w:r>
      <w:r w:rsidRPr="00F1025F">
        <w:rPr>
          <w:rFonts w:ascii="Arial" w:eastAsia="Times New Roman" w:hAnsi="Arial" w:cs="Arial"/>
          <w:sz w:val="20"/>
          <w:szCs w:val="20"/>
        </w:rPr>
        <w:t xml:space="preserve"> nadzoru inwestorskiego.</w:t>
      </w:r>
    </w:p>
    <w:p w14:paraId="5DB8A9D9" w14:textId="77777777" w:rsidR="00686643" w:rsidRPr="00F1025F" w:rsidRDefault="00686643" w:rsidP="009E03E0">
      <w:pPr>
        <w:numPr>
          <w:ilvl w:val="0"/>
          <w:numId w:val="15"/>
        </w:numPr>
        <w:tabs>
          <w:tab w:val="clear" w:pos="360"/>
          <w:tab w:val="num" w:pos="1134"/>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Komisyjny odbiór końcowy robót zorganizowany będzie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w terminie 7 dni kalendarzowych od daty pisemnego zgłoszenia o zakończeniu robót i osiągnięciu gotowości </w:t>
      </w:r>
      <w:r w:rsidR="00F36AA9" w:rsidRPr="00F1025F">
        <w:rPr>
          <w:rFonts w:ascii="Arial" w:eastAsia="Times New Roman" w:hAnsi="Arial" w:cs="Arial"/>
          <w:sz w:val="20"/>
          <w:szCs w:val="20"/>
        </w:rPr>
        <w:br/>
      </w:r>
      <w:r w:rsidRPr="00F1025F">
        <w:rPr>
          <w:rFonts w:ascii="Arial" w:eastAsia="Times New Roman" w:hAnsi="Arial" w:cs="Arial"/>
          <w:sz w:val="20"/>
          <w:szCs w:val="20"/>
        </w:rPr>
        <w:t xml:space="preserve">do odbioru końcowego. Do zgłoszenia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załącza kserokopię stron/y z Dziennika budowy, z wpisem kierownika budowy o zakończeniu robót i osiągnięciu gotowości do odbioru końcowego i potwierdzeniem tego faktu przez branżowych inspektorów nadzoru inwestorskiego.</w:t>
      </w:r>
    </w:p>
    <w:p w14:paraId="1058CFAA" w14:textId="2665392A" w:rsidR="00686643" w:rsidRPr="00F1025F" w:rsidRDefault="00686643" w:rsidP="009E03E0">
      <w:pPr>
        <w:numPr>
          <w:ilvl w:val="0"/>
          <w:numId w:val="15"/>
        </w:numPr>
        <w:tabs>
          <w:tab w:val="clear" w:pos="360"/>
          <w:tab w:val="left" w:pos="567"/>
          <w:tab w:val="num" w:pos="1134"/>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Na dzień odbioru końcowego </w:t>
      </w:r>
      <w:r w:rsidR="00C37E27">
        <w:rPr>
          <w:rFonts w:ascii="Arial" w:eastAsia="Times New Roman" w:hAnsi="Arial" w:cs="Arial"/>
          <w:sz w:val="20"/>
          <w:szCs w:val="20"/>
        </w:rPr>
        <w:t>oprócz dokumentów</w:t>
      </w:r>
      <w:r w:rsidR="00CF0BA7">
        <w:rPr>
          <w:rFonts w:ascii="Arial" w:eastAsia="Times New Roman" w:hAnsi="Arial" w:cs="Arial"/>
          <w:sz w:val="20"/>
          <w:szCs w:val="20"/>
        </w:rPr>
        <w:t xml:space="preserve"> </w:t>
      </w:r>
      <w:r w:rsidR="00C37E27">
        <w:rPr>
          <w:rFonts w:ascii="Arial" w:eastAsia="Times New Roman" w:hAnsi="Arial" w:cs="Arial"/>
          <w:sz w:val="20"/>
          <w:szCs w:val="20"/>
        </w:rPr>
        <w:t xml:space="preserve">wymienionych w PFU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w:t>
      </w:r>
      <w:r w:rsidR="00BC2B1E">
        <w:rPr>
          <w:rFonts w:ascii="Arial" w:eastAsia="Times New Roman" w:hAnsi="Arial" w:cs="Arial"/>
          <w:sz w:val="20"/>
          <w:szCs w:val="20"/>
        </w:rPr>
        <w:t xml:space="preserve">dodatkowo </w:t>
      </w:r>
      <w:r w:rsidRPr="00F1025F">
        <w:rPr>
          <w:rFonts w:ascii="Arial" w:eastAsia="Times New Roman" w:hAnsi="Arial" w:cs="Arial"/>
          <w:sz w:val="20"/>
          <w:szCs w:val="20"/>
        </w:rPr>
        <w:t xml:space="preserve">przekazuje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emu następujące dokumenty odbiorowe:</w:t>
      </w:r>
    </w:p>
    <w:p w14:paraId="212361EC" w14:textId="524F668A" w:rsidR="00BF7573" w:rsidRP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pozwolenie na użytkowanie obiektu bez uwag lub skuteczne zgłoszenie zakończenia budowy do właściwego inspektora nadzoru budowlanego, jeżeli jest wymagane,</w:t>
      </w:r>
    </w:p>
    <w:p w14:paraId="65706ECD" w14:textId="4BD8230E" w:rsidR="00BF7573" w:rsidRP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wypełniony dziennik budowy,</w:t>
      </w:r>
    </w:p>
    <w:p w14:paraId="2557A709" w14:textId="651463BF" w:rsidR="00BF7573" w:rsidRP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oświadczenie Kierownika Budowy i Kierowników Robót danej branży o zakończeniu robót,</w:t>
      </w:r>
    </w:p>
    <w:p w14:paraId="2EAFC1B6" w14:textId="6D317952" w:rsidR="00BF7573" w:rsidRP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kosztorys powykonawczy sprawdzony i potwierdzony przez Inspektorów Nadzoru inwestorskiego poszczególnych branż,</w:t>
      </w:r>
    </w:p>
    <w:p w14:paraId="27A73ADC" w14:textId="3954D6D6" w:rsidR="00BF7573" w:rsidRP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wyniki badań laboratoryjnych wbudowanych materiałów,</w:t>
      </w:r>
    </w:p>
    <w:p w14:paraId="5589D84C" w14:textId="7543E70C" w:rsidR="00BF7573" w:rsidRP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deklaracje zgodności wbudowanych materiałów i urządzeń,</w:t>
      </w:r>
    </w:p>
    <w:p w14:paraId="243BB54D" w14:textId="2DEB098B" w:rsidR="00BF7573" w:rsidRP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powykonawczą dokumentację geodezyjną</w:t>
      </w:r>
    </w:p>
    <w:p w14:paraId="21A70EB6" w14:textId="4CFA0CAE" w:rsidR="00BF7573" w:rsidRP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inwentaryzację powykonawczą z dokonanym wpisem do ewidencji geodezyjnej (oryginały map) lub potwierdzenie złożenia pomiaru powykonawczego (2 egzemplarze) z potwierdzonym przyjęciem przez Ośrodek Dokumentacji Geodezyjnej i Kartograficznej do zasobu geodezyjnego i karto graficznego,</w:t>
      </w:r>
    </w:p>
    <w:p w14:paraId="20EC1763" w14:textId="40ACB115" w:rsidR="00BF7573" w:rsidRP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dokumentację powykonawczą obiektu budowlanego wraz ze wszystkimi zmianami dokonanymi w toku budowy, potwierdzonymi przez Kierownika Budowy, projektanta i Inspektorów Nadzoru poszczególnych branż,</w:t>
      </w:r>
    </w:p>
    <w:p w14:paraId="1C49FE71" w14:textId="61AD2C04" w:rsidR="00BF7573" w:rsidRP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geodezyjną inwentaryzację powykonawczą,</w:t>
      </w:r>
    </w:p>
    <w:p w14:paraId="5DB307D8" w14:textId="4C8BE166" w:rsidR="00BF7573" w:rsidRP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wymagane dokumenty, protokoły i zaświadczenia z przeprowadzonych prób i spraw dzień, instrukcje użytkowania, dokumenty gwarancyjne i inne dokumenty wymagane stosownymi przepisami,</w:t>
      </w:r>
    </w:p>
    <w:p w14:paraId="3840DEA8" w14:textId="629A40E0" w:rsidR="00BF7573" w:rsidRP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protokoły odbiorów przyłączy do sieci podpisane przez właścicieli tych sieci, jeżeli dotyczy,</w:t>
      </w:r>
    </w:p>
    <w:p w14:paraId="2BAAB02B" w14:textId="6CB71D10" w:rsidR="00BF7573" w:rsidRP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dokumenty potwierdzające sposób zagospodarowania odpadów,</w:t>
      </w:r>
    </w:p>
    <w:p w14:paraId="4E3532FE" w14:textId="64662753" w:rsidR="00BF7573" w:rsidRP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rozliczenie z Użytkownikiem za zużycie energii i wody (w przypadku korzystania z w/w mediów),</w:t>
      </w:r>
    </w:p>
    <w:p w14:paraId="69F21E27" w14:textId="0E1DD018" w:rsidR="00BF7573" w:rsidRP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projekty budowlane powykonawcze,</w:t>
      </w:r>
    </w:p>
    <w:p w14:paraId="087B9CE2" w14:textId="224BE6D5" w:rsidR="00BF7573" w:rsidRP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plan przeglądów serwisowych urządzeń wymaganych przez producenta,</w:t>
      </w:r>
    </w:p>
    <w:p w14:paraId="7F58503E" w14:textId="77777777" w:rsidR="00BF7573" w:rsidRDefault="00BF757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pozostałe dokumenty potwierdzające należyte wykonanie przedmiotu Umowy.</w:t>
      </w:r>
    </w:p>
    <w:p w14:paraId="2FD29340" w14:textId="4EA9848D" w:rsidR="00686643" w:rsidRDefault="00686643" w:rsidP="00BF7573">
      <w:pPr>
        <w:numPr>
          <w:ilvl w:val="0"/>
          <w:numId w:val="42"/>
        </w:numPr>
        <w:spacing w:after="0"/>
        <w:jc w:val="both"/>
        <w:rPr>
          <w:rFonts w:ascii="Arial" w:eastAsia="Times New Roman" w:hAnsi="Arial" w:cs="Arial"/>
          <w:sz w:val="20"/>
          <w:szCs w:val="20"/>
        </w:rPr>
      </w:pPr>
      <w:r w:rsidRPr="00F1025F">
        <w:rPr>
          <w:rFonts w:ascii="Arial" w:eastAsia="Times New Roman" w:hAnsi="Arial" w:cs="Arial"/>
          <w:sz w:val="20"/>
          <w:szCs w:val="20"/>
        </w:rPr>
        <w:t>Oświadczenie inspektor</w:t>
      </w:r>
      <w:r w:rsidR="00F36AA9" w:rsidRPr="00F1025F">
        <w:rPr>
          <w:rFonts w:ascii="Arial" w:eastAsia="Times New Roman" w:hAnsi="Arial" w:cs="Arial"/>
          <w:sz w:val="20"/>
          <w:szCs w:val="20"/>
        </w:rPr>
        <w:t>a</w:t>
      </w:r>
      <w:r w:rsidRPr="00F1025F">
        <w:rPr>
          <w:rFonts w:ascii="Arial" w:eastAsia="Times New Roman" w:hAnsi="Arial" w:cs="Arial"/>
          <w:sz w:val="20"/>
          <w:szCs w:val="20"/>
        </w:rPr>
        <w:t xml:space="preserve"> nadzoru inwestorskiego o zweryfikowaniu i potwierdzeniu kompletności dokumentacji odbiorowe</w:t>
      </w:r>
      <w:r w:rsidR="00BF7573">
        <w:rPr>
          <w:rFonts w:ascii="Arial" w:eastAsia="Times New Roman" w:hAnsi="Arial" w:cs="Arial"/>
          <w:sz w:val="20"/>
          <w:szCs w:val="20"/>
        </w:rPr>
        <w:t>j,</w:t>
      </w:r>
    </w:p>
    <w:p w14:paraId="3EE80681" w14:textId="77777777" w:rsidR="00BF7573" w:rsidRDefault="00686643"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 xml:space="preserve">Oświadczenie osób pełniących nadzór autorski o zgodności wykonanych robót </w:t>
      </w:r>
      <w:r w:rsidR="00F36AA9" w:rsidRPr="00BF7573">
        <w:rPr>
          <w:rFonts w:ascii="Arial" w:eastAsia="Times New Roman" w:hAnsi="Arial" w:cs="Arial"/>
          <w:sz w:val="20"/>
          <w:szCs w:val="20"/>
        </w:rPr>
        <w:br/>
      </w:r>
      <w:r w:rsidRPr="00BF7573">
        <w:rPr>
          <w:rFonts w:ascii="Arial" w:eastAsia="Times New Roman" w:hAnsi="Arial" w:cs="Arial"/>
          <w:sz w:val="20"/>
          <w:szCs w:val="20"/>
        </w:rPr>
        <w:t>z dokumentacją projektową</w:t>
      </w:r>
      <w:r w:rsidR="00ED5A9C" w:rsidRPr="00BF7573">
        <w:rPr>
          <w:rFonts w:ascii="Arial" w:eastAsia="Times New Roman" w:hAnsi="Arial" w:cs="Arial"/>
          <w:sz w:val="20"/>
          <w:szCs w:val="20"/>
        </w:rPr>
        <w:t>,</w:t>
      </w:r>
    </w:p>
    <w:p w14:paraId="74FF715D" w14:textId="348DCC6B" w:rsidR="00686643" w:rsidRPr="00BF7573" w:rsidRDefault="00ED5A9C" w:rsidP="00BF7573">
      <w:pPr>
        <w:numPr>
          <w:ilvl w:val="0"/>
          <w:numId w:val="42"/>
        </w:numPr>
        <w:spacing w:after="0"/>
        <w:jc w:val="both"/>
        <w:rPr>
          <w:rFonts w:ascii="Arial" w:eastAsia="Times New Roman" w:hAnsi="Arial" w:cs="Arial"/>
          <w:sz w:val="20"/>
          <w:szCs w:val="20"/>
        </w:rPr>
      </w:pPr>
      <w:r w:rsidRPr="00BF7573">
        <w:rPr>
          <w:rFonts w:ascii="Arial" w:eastAsia="Times New Roman" w:hAnsi="Arial" w:cs="Arial"/>
          <w:sz w:val="20"/>
          <w:szCs w:val="20"/>
        </w:rPr>
        <w:t>Informację o wpływie zmian dokonanych w trakcie realizacji umowy na osiągnięcie efektu ekologicznego i efektywność kosztową –</w:t>
      </w:r>
      <w:r w:rsidR="008E3F28" w:rsidRPr="00BF7573">
        <w:rPr>
          <w:rFonts w:ascii="Arial" w:eastAsia="Times New Roman" w:hAnsi="Arial" w:cs="Arial"/>
          <w:sz w:val="20"/>
          <w:szCs w:val="20"/>
        </w:rPr>
        <w:t xml:space="preserve"> </w:t>
      </w:r>
      <w:r w:rsidRPr="00BF7573">
        <w:rPr>
          <w:rFonts w:ascii="Arial" w:eastAsia="Times New Roman" w:hAnsi="Arial" w:cs="Arial"/>
          <w:sz w:val="20"/>
          <w:szCs w:val="20"/>
        </w:rPr>
        <w:t>ściśle wg instrukcji Zamawiającego (jeśli dotyczy)</w:t>
      </w:r>
      <w:r w:rsidR="00686643" w:rsidRPr="00BF7573">
        <w:rPr>
          <w:rFonts w:ascii="Arial" w:eastAsia="Times New Roman" w:hAnsi="Arial" w:cs="Arial"/>
          <w:sz w:val="20"/>
          <w:szCs w:val="20"/>
        </w:rPr>
        <w:t>.</w:t>
      </w:r>
    </w:p>
    <w:p w14:paraId="06ACF1FA" w14:textId="6B4E86F1" w:rsidR="00686643" w:rsidRPr="00F1025F" w:rsidRDefault="00686643" w:rsidP="008E3F28">
      <w:pPr>
        <w:numPr>
          <w:ilvl w:val="0"/>
          <w:numId w:val="15"/>
        </w:numPr>
        <w:tabs>
          <w:tab w:val="clear" w:pos="360"/>
          <w:tab w:val="num" w:pos="567"/>
        </w:tabs>
        <w:spacing w:after="0"/>
        <w:ind w:left="567" w:hanging="567"/>
        <w:jc w:val="both"/>
        <w:rPr>
          <w:rFonts w:ascii="Arial" w:eastAsia="Times New Roman" w:hAnsi="Arial" w:cs="Arial"/>
          <w:b/>
          <w:sz w:val="20"/>
          <w:szCs w:val="20"/>
          <w:u w:val="single"/>
        </w:rPr>
      </w:pPr>
      <w:r w:rsidRPr="00F1025F">
        <w:rPr>
          <w:rFonts w:ascii="Arial" w:eastAsia="Times New Roman" w:hAnsi="Arial" w:cs="Arial"/>
          <w:sz w:val="20"/>
          <w:szCs w:val="20"/>
        </w:rPr>
        <w:t>Brak jakiegokolwiek dokumentu wymienionego w ust. 3 niniejszego paragrafu lub stwierdzenie jego wad skutkuje nieważnością zawiadomienia o gotowości do odbioru końcowego</w:t>
      </w:r>
      <w:r w:rsidR="00C022AD">
        <w:rPr>
          <w:rFonts w:ascii="Arial" w:eastAsia="Times New Roman" w:hAnsi="Arial" w:cs="Arial"/>
          <w:sz w:val="20"/>
          <w:szCs w:val="20"/>
        </w:rPr>
        <w:t xml:space="preserve"> </w:t>
      </w:r>
      <w:r w:rsidR="003C464A" w:rsidRPr="00F1025F">
        <w:rPr>
          <w:rFonts w:ascii="Arial" w:eastAsia="Times New Roman" w:hAnsi="Arial" w:cs="Arial"/>
          <w:sz w:val="20"/>
          <w:szCs w:val="20"/>
        </w:rPr>
        <w:t>i odmową odbioru końcowego, stosownie do dyspozycji § 16 ust. 4 niniejszej Umowy.</w:t>
      </w:r>
    </w:p>
    <w:p w14:paraId="33CBBA98" w14:textId="77777777" w:rsidR="00686643" w:rsidRPr="00F1025F" w:rsidRDefault="00686643" w:rsidP="001E3D12">
      <w:pPr>
        <w:numPr>
          <w:ilvl w:val="0"/>
          <w:numId w:val="15"/>
        </w:numPr>
        <w:tabs>
          <w:tab w:val="clear" w:pos="360"/>
          <w:tab w:val="num" w:pos="567"/>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 datę wykonania przez Wykonawcę zobowiązania wynikającego z niniejszej Umowy, uznaje się datę odbioru, stwierdzoną w protokole odbioru końcowego.</w:t>
      </w:r>
    </w:p>
    <w:p w14:paraId="29C22A98" w14:textId="77777777" w:rsidR="00686643" w:rsidRPr="00F1025F" w:rsidRDefault="00686643" w:rsidP="001E3D12">
      <w:pPr>
        <w:numPr>
          <w:ilvl w:val="0"/>
          <w:numId w:val="15"/>
        </w:numPr>
        <w:tabs>
          <w:tab w:val="clear" w:pos="360"/>
          <w:tab w:val="num" w:pos="567"/>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Jeżeli w toku czynności odbioru zostaną stwierdzone wady, to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emu przysługują następujące uprawnienia:</w:t>
      </w:r>
    </w:p>
    <w:p w14:paraId="18E8C6BD" w14:textId="11D8C024" w:rsidR="00686643" w:rsidRPr="00F1025F" w:rsidRDefault="00686643" w:rsidP="008E3F28">
      <w:pPr>
        <w:numPr>
          <w:ilvl w:val="0"/>
          <w:numId w:val="35"/>
        </w:numPr>
        <w:tabs>
          <w:tab w:val="clear" w:pos="731"/>
          <w:tab w:val="num" w:pos="1134"/>
          <w:tab w:val="left" w:pos="5245"/>
        </w:tabs>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jeżeli wady nadają się do usunięcia,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może odmówić odbioru do czasu usunięcia wad przez Wykonawcę na jego własny koszt w termin</w:t>
      </w:r>
      <w:r w:rsidR="00DC3071" w:rsidRPr="00F1025F">
        <w:rPr>
          <w:rFonts w:ascii="Arial" w:eastAsia="Times New Roman" w:hAnsi="Arial" w:cs="Arial"/>
          <w:sz w:val="20"/>
          <w:szCs w:val="20"/>
        </w:rPr>
        <w:t>ie wyznaczony</w:t>
      </w:r>
      <w:r w:rsidR="00931FAB" w:rsidRPr="00F1025F">
        <w:rPr>
          <w:rFonts w:ascii="Arial" w:eastAsia="Times New Roman" w:hAnsi="Arial" w:cs="Arial"/>
          <w:sz w:val="20"/>
          <w:szCs w:val="20"/>
        </w:rPr>
        <w:t>m</w:t>
      </w:r>
      <w:r w:rsidR="00DC3071" w:rsidRPr="00F1025F">
        <w:rPr>
          <w:rFonts w:ascii="Arial" w:eastAsia="Times New Roman" w:hAnsi="Arial" w:cs="Arial"/>
          <w:sz w:val="20"/>
          <w:szCs w:val="20"/>
        </w:rPr>
        <w:t xml:space="preserve"> przez Zamawiającego</w:t>
      </w:r>
      <w:r w:rsidRPr="00F1025F">
        <w:rPr>
          <w:rFonts w:ascii="Arial" w:eastAsia="Times New Roman" w:hAnsi="Arial" w:cs="Arial"/>
          <w:sz w:val="20"/>
          <w:szCs w:val="20"/>
        </w:rPr>
        <w:t>,</w:t>
      </w:r>
    </w:p>
    <w:p w14:paraId="351CF902" w14:textId="77777777" w:rsidR="00686643" w:rsidRPr="00F1025F" w:rsidRDefault="00686643" w:rsidP="008E3F28">
      <w:pPr>
        <w:numPr>
          <w:ilvl w:val="0"/>
          <w:numId w:val="35"/>
        </w:numPr>
        <w:tabs>
          <w:tab w:val="clear" w:pos="731"/>
          <w:tab w:val="num" w:pos="1134"/>
          <w:tab w:val="left" w:pos="5245"/>
        </w:tabs>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jeżeli wady nie nadają się do usunięcia i nie uniemożliwiają użytkowanie wykonanego przedmiotu umowy zgodnie z jego przeznaczeniem,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może obniżyć wynagrodzenie odpowiednio do utraconej wartości użytkowej, estetycznej i technicznej,</w:t>
      </w:r>
    </w:p>
    <w:p w14:paraId="33898BFB" w14:textId="77777777" w:rsidR="00686643" w:rsidRPr="00F1025F" w:rsidRDefault="00686643" w:rsidP="008E3F28">
      <w:pPr>
        <w:numPr>
          <w:ilvl w:val="0"/>
          <w:numId w:val="35"/>
        </w:numPr>
        <w:tabs>
          <w:tab w:val="clear" w:pos="731"/>
          <w:tab w:val="num" w:pos="1134"/>
          <w:tab w:val="left" w:pos="5245"/>
        </w:tabs>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jeżeli wady nie nadają się do usunięcia i uniemożliwiają użytkowanie zgodne z przeznaczeniem,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może:</w:t>
      </w:r>
    </w:p>
    <w:p w14:paraId="3ECBF63F" w14:textId="77777777" w:rsidR="00686643" w:rsidRPr="00F1025F" w:rsidRDefault="00686643" w:rsidP="002A0FAD">
      <w:pPr>
        <w:numPr>
          <w:ilvl w:val="0"/>
          <w:numId w:val="36"/>
        </w:numPr>
        <w:tabs>
          <w:tab w:val="left" w:pos="374"/>
        </w:tabs>
        <w:spacing w:after="0"/>
        <w:ind w:left="1701" w:right="-286" w:hanging="425"/>
        <w:jc w:val="both"/>
        <w:rPr>
          <w:rFonts w:ascii="Arial" w:eastAsia="Times New Roman" w:hAnsi="Arial" w:cs="Arial"/>
          <w:sz w:val="20"/>
          <w:szCs w:val="20"/>
        </w:rPr>
      </w:pPr>
      <w:r w:rsidRPr="00F1025F">
        <w:rPr>
          <w:rFonts w:ascii="Arial" w:eastAsia="Times New Roman" w:hAnsi="Arial" w:cs="Arial"/>
          <w:sz w:val="20"/>
          <w:szCs w:val="20"/>
        </w:rPr>
        <w:t>odstąpić od Umowy,</w:t>
      </w:r>
    </w:p>
    <w:p w14:paraId="31B2B577" w14:textId="77777777" w:rsidR="00686643" w:rsidRPr="00F1025F" w:rsidRDefault="00686643" w:rsidP="002A0FAD">
      <w:pPr>
        <w:numPr>
          <w:ilvl w:val="0"/>
          <w:numId w:val="36"/>
        </w:numPr>
        <w:tabs>
          <w:tab w:val="left" w:pos="374"/>
        </w:tabs>
        <w:spacing w:after="0"/>
        <w:ind w:left="1701" w:right="-286" w:hanging="425"/>
        <w:jc w:val="both"/>
        <w:rPr>
          <w:rFonts w:ascii="Arial" w:eastAsia="Times New Roman" w:hAnsi="Arial" w:cs="Arial"/>
          <w:sz w:val="20"/>
          <w:szCs w:val="20"/>
        </w:rPr>
      </w:pPr>
      <w:r w:rsidRPr="00F1025F">
        <w:rPr>
          <w:rFonts w:ascii="Arial" w:eastAsia="Times New Roman" w:hAnsi="Arial" w:cs="Arial"/>
          <w:sz w:val="20"/>
          <w:szCs w:val="20"/>
        </w:rPr>
        <w:t>żądać wykonania odbieranego przedmiotu odbioru po raz drugi.</w:t>
      </w:r>
    </w:p>
    <w:p w14:paraId="2FE86342" w14:textId="77777777" w:rsidR="00686643" w:rsidRPr="00F1025F" w:rsidRDefault="00686643" w:rsidP="00AD6BB8">
      <w:pPr>
        <w:numPr>
          <w:ilvl w:val="0"/>
          <w:numId w:val="15"/>
        </w:numPr>
        <w:tabs>
          <w:tab w:val="clear" w:pos="36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Strony postanawiają, że z czynności odbioru końcowego będzie spisany protokół zawierający wszelkie ustalenia dokonane w toku odbioru, jak też terminy wyznaczone na usunięcie stwierdzonych przy odbiorze wad i usterek. </w:t>
      </w:r>
    </w:p>
    <w:p w14:paraId="0134AA54" w14:textId="77777777" w:rsidR="00686643" w:rsidRPr="00F1025F" w:rsidRDefault="00674A75" w:rsidP="00AD6BB8">
      <w:pPr>
        <w:numPr>
          <w:ilvl w:val="0"/>
          <w:numId w:val="15"/>
        </w:numPr>
        <w:tabs>
          <w:tab w:val="clear" w:pos="36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jest zobowiązany do zawiadomienia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ego o usunięciu wad oraz do żądania wyznaczenia terminu odbioru zakwestionowanych poprzednio robót, jako wadliwych.</w:t>
      </w:r>
    </w:p>
    <w:p w14:paraId="5C7719B4" w14:textId="77777777" w:rsidR="00904911" w:rsidRPr="00F1025F" w:rsidRDefault="00686643" w:rsidP="00AD6BB8">
      <w:pPr>
        <w:numPr>
          <w:ilvl w:val="0"/>
          <w:numId w:val="15"/>
        </w:numPr>
        <w:tabs>
          <w:tab w:val="clear" w:pos="360"/>
        </w:tabs>
        <w:spacing w:after="0"/>
        <w:ind w:left="567" w:hanging="567"/>
        <w:jc w:val="both"/>
        <w:rPr>
          <w:rFonts w:ascii="Arial" w:eastAsia="Times New Roman" w:hAnsi="Arial" w:cs="Arial"/>
          <w:b/>
          <w:sz w:val="20"/>
          <w:szCs w:val="20"/>
          <w:shd w:val="clear" w:color="auto" w:fill="FFFF00"/>
        </w:rPr>
      </w:pPr>
      <w:r w:rsidRPr="00F1025F">
        <w:rPr>
          <w:rFonts w:ascii="Arial" w:eastAsia="Times New Roman" w:hAnsi="Arial" w:cs="Arial"/>
          <w:sz w:val="20"/>
          <w:szCs w:val="20"/>
        </w:rPr>
        <w:t>Po protokolarnym stwierdzeniu usunięcia wad stwierdzonych podczas odbioru oraz w okresie rękojmi i gwarancji  rozpoczynają swój bieg terminy na zwolnienie Zabezpieczenia Należytego Wykonania Umowy, o którym mowa w § 18 niniejszej Umowy.</w:t>
      </w:r>
    </w:p>
    <w:p w14:paraId="6021E947" w14:textId="77777777" w:rsidR="00904911" w:rsidRPr="00F1025F" w:rsidRDefault="00904911" w:rsidP="003F1AFB">
      <w:pPr>
        <w:tabs>
          <w:tab w:val="left" w:pos="368"/>
          <w:tab w:val="center" w:pos="4488"/>
          <w:tab w:val="left" w:pos="5245"/>
        </w:tabs>
        <w:spacing w:after="0"/>
        <w:jc w:val="center"/>
        <w:rPr>
          <w:rFonts w:ascii="Arial" w:eastAsia="Times New Roman" w:hAnsi="Arial" w:cs="Arial"/>
          <w:b/>
          <w:bCs/>
          <w:sz w:val="20"/>
          <w:szCs w:val="20"/>
          <w:lang w:val="cs-CZ"/>
        </w:rPr>
      </w:pPr>
    </w:p>
    <w:p w14:paraId="0FFF3AC3" w14:textId="77777777" w:rsidR="00686643" w:rsidRPr="00F1025F" w:rsidRDefault="00686643" w:rsidP="003F1AFB">
      <w:pPr>
        <w:tabs>
          <w:tab w:val="left" w:pos="368"/>
          <w:tab w:val="center" w:pos="4488"/>
          <w:tab w:val="left" w:pos="5245"/>
        </w:tabs>
        <w:spacing w:after="0"/>
        <w:jc w:val="center"/>
        <w:rPr>
          <w:rFonts w:ascii="Arial" w:eastAsia="Times New Roman" w:hAnsi="Arial" w:cs="Arial"/>
          <w:sz w:val="20"/>
          <w:szCs w:val="20"/>
          <w:lang w:val="cs-CZ"/>
        </w:rPr>
      </w:pPr>
      <w:r w:rsidRPr="00F1025F">
        <w:rPr>
          <w:rFonts w:ascii="Arial" w:eastAsia="Times New Roman" w:hAnsi="Arial" w:cs="Arial"/>
          <w:b/>
          <w:bCs/>
          <w:sz w:val="20"/>
          <w:szCs w:val="20"/>
          <w:lang w:val="cs-CZ"/>
        </w:rPr>
        <w:t>§ 18</w:t>
      </w:r>
    </w:p>
    <w:p w14:paraId="4D7E08E1" w14:textId="21AB72C5" w:rsidR="00686643" w:rsidRPr="00F1025F" w:rsidRDefault="00686643" w:rsidP="006055DF">
      <w:pPr>
        <w:numPr>
          <w:ilvl w:val="0"/>
          <w:numId w:val="5"/>
        </w:numPr>
        <w:tabs>
          <w:tab w:val="clear" w:pos="420"/>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Przed podpisaniem Umowy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wniósł Zabezpieczenie Należytego Wykonania Umowy w wysokości </w:t>
      </w:r>
      <w:r w:rsidR="00F1025F" w:rsidRPr="00F1025F">
        <w:rPr>
          <w:rFonts w:ascii="Arial" w:eastAsia="Times New Roman" w:hAnsi="Arial" w:cs="Arial"/>
          <w:sz w:val="20"/>
          <w:szCs w:val="20"/>
          <w:highlight w:val="yellow"/>
        </w:rPr>
        <w:t>____</w:t>
      </w:r>
      <w:r w:rsidRPr="00F1025F">
        <w:rPr>
          <w:rFonts w:ascii="Arial" w:eastAsia="Times New Roman" w:hAnsi="Arial" w:cs="Arial"/>
          <w:sz w:val="20"/>
          <w:szCs w:val="20"/>
        </w:rPr>
        <w:t xml:space="preserve">. formie: </w:t>
      </w:r>
      <w:r w:rsidR="00F1025F" w:rsidRPr="00F1025F">
        <w:rPr>
          <w:rFonts w:ascii="Arial" w:eastAsia="Times New Roman" w:hAnsi="Arial" w:cs="Arial"/>
          <w:sz w:val="20"/>
          <w:szCs w:val="20"/>
          <w:highlight w:val="yellow"/>
        </w:rPr>
        <w:t>____</w:t>
      </w:r>
    </w:p>
    <w:p w14:paraId="772788DC" w14:textId="77777777" w:rsidR="00686643" w:rsidRPr="00F1025F" w:rsidRDefault="00686643" w:rsidP="006055DF">
      <w:pPr>
        <w:numPr>
          <w:ilvl w:val="0"/>
          <w:numId w:val="5"/>
        </w:numPr>
        <w:tabs>
          <w:tab w:val="clear" w:pos="420"/>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Zabezpieczenie Należytego Wykonania umowy służy do pokrycia roszczeń z tytułu niewykonania lub nienależytego wykonania przedmiotu umowy.</w:t>
      </w:r>
    </w:p>
    <w:p w14:paraId="42BA5A0E" w14:textId="77777777" w:rsidR="00686643" w:rsidRPr="00F1025F" w:rsidRDefault="00686643" w:rsidP="006055DF">
      <w:pPr>
        <w:numPr>
          <w:ilvl w:val="0"/>
          <w:numId w:val="5"/>
        </w:numPr>
        <w:tabs>
          <w:tab w:val="clear" w:pos="420"/>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Warunki zwrotu wniesionego Zabezpieczenia Należytego Wykonania Umowy: </w:t>
      </w:r>
    </w:p>
    <w:p w14:paraId="021DA7ED" w14:textId="77777777" w:rsidR="00686643" w:rsidRPr="00F1025F" w:rsidRDefault="00686643" w:rsidP="006055DF">
      <w:pPr>
        <w:numPr>
          <w:ilvl w:val="0"/>
          <w:numId w:val="37"/>
        </w:numPr>
        <w:tabs>
          <w:tab w:val="num" w:pos="1134"/>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 xml:space="preserve">70 (siedemdziesiąt) % wartości wniesionego Zabezpieczenia Należytego Wykonania Umowy zostanie zwrócone (zwolnione) w ciągu 30 dni licząc od przekazania przez Wykonawcę zrealizowanego przedmiotu umowy i przyjęcia go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jako należycie wykonanego. W przypadku wniesienia tej wartości zabezpieczenia w pieniądzu zostanie ono zwrócone wraz z odsetkami wynikającymi z umowy rachunku bankowego, na którym było ono przechowywane pomniejszonymi o koszty prowadzenia rachunku oraz prowizji bankowej za przelew pieniędzy na rachunek Wykonawcy. </w:t>
      </w:r>
    </w:p>
    <w:p w14:paraId="46BFE499" w14:textId="103B2E79" w:rsidR="00686643" w:rsidRPr="00F1025F" w:rsidRDefault="00686643" w:rsidP="006055DF">
      <w:pPr>
        <w:numPr>
          <w:ilvl w:val="0"/>
          <w:numId w:val="37"/>
        </w:numPr>
        <w:tabs>
          <w:tab w:val="num" w:pos="1134"/>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pozostałe 30</w:t>
      </w:r>
      <w:r w:rsidR="00674A75" w:rsidRPr="00F1025F">
        <w:rPr>
          <w:rFonts w:ascii="Arial" w:eastAsia="Times New Roman" w:hAnsi="Arial" w:cs="Arial"/>
          <w:sz w:val="20"/>
          <w:szCs w:val="20"/>
        </w:rPr>
        <w:t xml:space="preserve"> (trzydzieści) </w:t>
      </w:r>
      <w:r w:rsidRPr="00F1025F">
        <w:rPr>
          <w:rFonts w:ascii="Arial" w:eastAsia="Times New Roman" w:hAnsi="Arial" w:cs="Arial"/>
          <w:sz w:val="20"/>
          <w:szCs w:val="20"/>
        </w:rPr>
        <w:t xml:space="preserve">% wartości wniesionego Zabezpieczenie Należytego Wykonania Umowy, służące do pokrycia roszczeń w ramach rękojmi zwrócone (zwolnione) zostanie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w ciągu 15 dni po upływie okresu rękojmi za wady. W przypadku wniesienia tej wartości zabezpieczenia w pieniądzu zostanie ono zwrócone wraz z odsetkami pomniejszonymi o koszty, o których mowa w pkt. 1) przelewem na konto Wykonawcy.</w:t>
      </w:r>
    </w:p>
    <w:p w14:paraId="4AB18F96" w14:textId="77777777" w:rsidR="00686643" w:rsidRPr="00F1025F" w:rsidRDefault="00686643" w:rsidP="003F1AFB">
      <w:pPr>
        <w:spacing w:after="0"/>
        <w:ind w:left="731"/>
        <w:jc w:val="both"/>
        <w:rPr>
          <w:rFonts w:ascii="Arial" w:eastAsia="Times New Roman" w:hAnsi="Arial" w:cs="Arial"/>
          <w:sz w:val="20"/>
          <w:szCs w:val="20"/>
        </w:rPr>
      </w:pPr>
    </w:p>
    <w:p w14:paraId="18DE3B58" w14:textId="77777777" w:rsidR="00686643" w:rsidRPr="00F1025F" w:rsidRDefault="00686643" w:rsidP="003F1AFB">
      <w:pPr>
        <w:tabs>
          <w:tab w:val="left" w:pos="368"/>
          <w:tab w:val="center" w:pos="4488"/>
          <w:tab w:val="left" w:pos="5245"/>
        </w:tabs>
        <w:spacing w:after="0"/>
        <w:ind w:left="731" w:hanging="731"/>
        <w:jc w:val="center"/>
        <w:rPr>
          <w:rFonts w:ascii="Arial" w:eastAsia="Times New Roman" w:hAnsi="Arial" w:cs="Arial"/>
          <w:bCs/>
          <w:sz w:val="20"/>
          <w:szCs w:val="20"/>
          <w:lang w:val="cs-CZ"/>
        </w:rPr>
      </w:pPr>
      <w:r w:rsidRPr="00F1025F">
        <w:rPr>
          <w:rFonts w:ascii="Arial" w:eastAsia="Times New Roman" w:hAnsi="Arial" w:cs="Arial"/>
          <w:b/>
          <w:sz w:val="20"/>
          <w:szCs w:val="20"/>
          <w:lang w:val="cs-CZ"/>
        </w:rPr>
        <w:t>§ 19</w:t>
      </w:r>
    </w:p>
    <w:p w14:paraId="20976E3F" w14:textId="2461C9B3" w:rsidR="00686643" w:rsidRPr="00F1025F" w:rsidRDefault="00674A75" w:rsidP="00052D21">
      <w:pPr>
        <w:numPr>
          <w:ilvl w:val="0"/>
          <w:numId w:val="6"/>
        </w:numPr>
        <w:tabs>
          <w:tab w:val="clear" w:pos="1353"/>
        </w:tabs>
        <w:spacing w:after="0"/>
        <w:ind w:left="567" w:hanging="567"/>
        <w:jc w:val="both"/>
        <w:rPr>
          <w:rFonts w:ascii="Arial" w:eastAsia="Times New Roman" w:hAnsi="Arial" w:cs="Arial"/>
          <w:bCs/>
          <w:sz w:val="20"/>
          <w:szCs w:val="20"/>
        </w:rPr>
      </w:pPr>
      <w:r w:rsidRPr="00F1025F">
        <w:rPr>
          <w:rFonts w:ascii="Arial" w:eastAsia="Times New Roman" w:hAnsi="Arial" w:cs="Arial"/>
          <w:bCs/>
          <w:sz w:val="20"/>
          <w:szCs w:val="20"/>
        </w:rPr>
        <w:t>Wykonawca</w:t>
      </w:r>
      <w:r w:rsidR="00686643" w:rsidRPr="00F1025F">
        <w:rPr>
          <w:rFonts w:ascii="Arial" w:eastAsia="Times New Roman" w:hAnsi="Arial" w:cs="Arial"/>
          <w:bCs/>
          <w:sz w:val="20"/>
          <w:szCs w:val="20"/>
        </w:rPr>
        <w:t xml:space="preserve"> udziela </w:t>
      </w:r>
      <w:r w:rsidRPr="00F1025F">
        <w:rPr>
          <w:rFonts w:ascii="Arial" w:eastAsia="Times New Roman" w:hAnsi="Arial" w:cs="Arial"/>
          <w:bCs/>
          <w:sz w:val="20"/>
          <w:szCs w:val="20"/>
        </w:rPr>
        <w:t>Zamawiając</w:t>
      </w:r>
      <w:r w:rsidR="00686643" w:rsidRPr="00F1025F">
        <w:rPr>
          <w:rFonts w:ascii="Arial" w:eastAsia="Times New Roman" w:hAnsi="Arial" w:cs="Arial"/>
          <w:bCs/>
          <w:sz w:val="20"/>
          <w:szCs w:val="20"/>
        </w:rPr>
        <w:t xml:space="preserve">emu gwarancji jakości na wykonane roboty budowlane </w:t>
      </w:r>
      <w:r w:rsidR="00686643" w:rsidRPr="00F1025F">
        <w:rPr>
          <w:rFonts w:ascii="Arial" w:eastAsia="Times New Roman" w:hAnsi="Arial" w:cs="Arial"/>
          <w:sz w:val="20"/>
          <w:szCs w:val="20"/>
        </w:rPr>
        <w:t xml:space="preserve">na okres </w:t>
      </w:r>
      <w:r w:rsidR="00AA2589" w:rsidRPr="00AA2589">
        <w:rPr>
          <w:rFonts w:ascii="Arial" w:eastAsia="Times New Roman" w:hAnsi="Arial" w:cs="Arial"/>
          <w:sz w:val="20"/>
          <w:szCs w:val="20"/>
          <w:highlight w:val="yellow"/>
        </w:rPr>
        <w:t>__</w:t>
      </w:r>
      <w:r w:rsidR="00686643" w:rsidRPr="00F1025F">
        <w:rPr>
          <w:rFonts w:ascii="Arial" w:eastAsia="Times New Roman" w:hAnsi="Arial" w:cs="Arial"/>
          <w:sz w:val="20"/>
          <w:szCs w:val="20"/>
        </w:rPr>
        <w:t xml:space="preserve"> miesięcy  od dnia odbioru końcowego </w:t>
      </w:r>
      <w:r w:rsidR="0098516E" w:rsidRPr="00F1025F">
        <w:rPr>
          <w:rFonts w:ascii="Arial" w:eastAsia="Times New Roman" w:hAnsi="Arial" w:cs="Arial"/>
          <w:sz w:val="20"/>
          <w:szCs w:val="20"/>
        </w:rPr>
        <w:t>Etapu</w:t>
      </w:r>
      <w:r w:rsidR="00686643" w:rsidRPr="00F1025F">
        <w:rPr>
          <w:rFonts w:ascii="Arial" w:eastAsia="Times New Roman" w:hAnsi="Arial" w:cs="Arial"/>
          <w:sz w:val="20"/>
          <w:szCs w:val="20"/>
        </w:rPr>
        <w:t xml:space="preserve"> II przedmiotu umowy.</w:t>
      </w:r>
    </w:p>
    <w:p w14:paraId="6C6D211B" w14:textId="17AEDF2A" w:rsidR="00686643" w:rsidRPr="00F1025F" w:rsidRDefault="00674A75" w:rsidP="00052D21">
      <w:pPr>
        <w:numPr>
          <w:ilvl w:val="0"/>
          <w:numId w:val="6"/>
        </w:numPr>
        <w:tabs>
          <w:tab w:val="clear" w:pos="1353"/>
        </w:tabs>
        <w:spacing w:after="0"/>
        <w:ind w:left="567" w:hanging="567"/>
        <w:jc w:val="both"/>
        <w:rPr>
          <w:rFonts w:ascii="Arial" w:eastAsia="Times New Roman" w:hAnsi="Arial" w:cs="Arial"/>
          <w:bCs/>
          <w:sz w:val="20"/>
          <w:szCs w:val="20"/>
        </w:rPr>
      </w:pPr>
      <w:r w:rsidRPr="00F1025F">
        <w:rPr>
          <w:rFonts w:ascii="Arial" w:eastAsia="Times New Roman" w:hAnsi="Arial" w:cs="Arial"/>
          <w:bCs/>
          <w:sz w:val="20"/>
          <w:szCs w:val="20"/>
        </w:rPr>
        <w:t>Wykonawca</w:t>
      </w:r>
      <w:r w:rsidR="00686643" w:rsidRPr="00F1025F">
        <w:rPr>
          <w:rFonts w:ascii="Arial" w:eastAsia="Times New Roman" w:hAnsi="Arial" w:cs="Arial"/>
          <w:bCs/>
          <w:sz w:val="20"/>
          <w:szCs w:val="20"/>
        </w:rPr>
        <w:t xml:space="preserve"> zobowiązuje się w okresie gwarancji do przystąpienia do usunięcia uszkodzenia, wady</w:t>
      </w:r>
      <w:r w:rsidR="00616FB3" w:rsidRPr="00F1025F">
        <w:rPr>
          <w:rFonts w:ascii="Arial" w:eastAsia="Times New Roman" w:hAnsi="Arial" w:cs="Arial"/>
          <w:bCs/>
          <w:sz w:val="20"/>
          <w:szCs w:val="20"/>
        </w:rPr>
        <w:t xml:space="preserve"> lub</w:t>
      </w:r>
      <w:r w:rsidR="00686643" w:rsidRPr="00F1025F">
        <w:rPr>
          <w:rFonts w:ascii="Arial" w:eastAsia="Times New Roman" w:hAnsi="Arial" w:cs="Arial"/>
          <w:bCs/>
          <w:sz w:val="20"/>
          <w:szCs w:val="20"/>
        </w:rPr>
        <w:t xml:space="preserve"> usterki w zakresie</w:t>
      </w:r>
      <w:r w:rsidR="0098516E" w:rsidRPr="00F1025F">
        <w:rPr>
          <w:rFonts w:ascii="Arial" w:eastAsia="Times New Roman" w:hAnsi="Arial" w:cs="Arial"/>
          <w:bCs/>
          <w:sz w:val="20"/>
          <w:szCs w:val="20"/>
        </w:rPr>
        <w:t xml:space="preserve"> </w:t>
      </w:r>
      <w:r w:rsidR="00686643" w:rsidRPr="00F1025F">
        <w:rPr>
          <w:rFonts w:ascii="Arial" w:eastAsia="Times New Roman" w:hAnsi="Arial" w:cs="Arial"/>
          <w:bCs/>
          <w:sz w:val="20"/>
          <w:szCs w:val="20"/>
        </w:rPr>
        <w:t xml:space="preserve">robót budowlanych w ciągu </w:t>
      </w:r>
      <w:r w:rsidR="00086F98" w:rsidRPr="00F1025F">
        <w:rPr>
          <w:rFonts w:ascii="Arial" w:eastAsia="Times New Roman" w:hAnsi="Arial" w:cs="Arial"/>
          <w:bCs/>
          <w:sz w:val="20"/>
          <w:szCs w:val="20"/>
        </w:rPr>
        <w:t>14</w:t>
      </w:r>
      <w:r w:rsidR="00686643" w:rsidRPr="00F1025F">
        <w:rPr>
          <w:rFonts w:ascii="Arial" w:eastAsia="Times New Roman" w:hAnsi="Arial" w:cs="Arial"/>
          <w:bCs/>
          <w:sz w:val="20"/>
          <w:szCs w:val="20"/>
        </w:rPr>
        <w:t xml:space="preserve"> dni od podjęcia inf</w:t>
      </w:r>
      <w:r w:rsidR="007E4D36">
        <w:rPr>
          <w:rFonts w:ascii="Arial" w:eastAsia="Times New Roman" w:hAnsi="Arial" w:cs="Arial"/>
          <w:bCs/>
          <w:sz w:val="20"/>
          <w:szCs w:val="20"/>
        </w:rPr>
        <w:t>ormacji o zdarzeniu.</w:t>
      </w:r>
    </w:p>
    <w:p w14:paraId="319BE7D2" w14:textId="77777777" w:rsidR="00686643" w:rsidRPr="00F1025F" w:rsidRDefault="00686643" w:rsidP="00052D21">
      <w:pPr>
        <w:numPr>
          <w:ilvl w:val="0"/>
          <w:numId w:val="6"/>
        </w:numPr>
        <w:tabs>
          <w:tab w:val="clear" w:pos="1353"/>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W okresie gwarancji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zobowiązuje się do bezpłatnego usunięcia uszkodzeń, wad</w:t>
      </w:r>
      <w:r w:rsidR="00616FB3" w:rsidRPr="00F1025F">
        <w:rPr>
          <w:rFonts w:ascii="Arial" w:eastAsia="Times New Roman" w:hAnsi="Arial" w:cs="Arial"/>
          <w:sz w:val="20"/>
          <w:szCs w:val="20"/>
        </w:rPr>
        <w:t xml:space="preserve"> lub</w:t>
      </w:r>
      <w:r w:rsidRPr="00F1025F">
        <w:rPr>
          <w:rFonts w:ascii="Arial" w:eastAsia="Times New Roman" w:hAnsi="Arial" w:cs="Arial"/>
          <w:sz w:val="20"/>
          <w:szCs w:val="20"/>
        </w:rPr>
        <w:t xml:space="preserve"> usterek. Okres gwarancji zostanie przedłużony o czas naprawy. </w:t>
      </w:r>
    </w:p>
    <w:p w14:paraId="4519230E" w14:textId="5683A461" w:rsidR="00686643" w:rsidRPr="00F1025F" w:rsidRDefault="00674A75" w:rsidP="00052D21">
      <w:pPr>
        <w:numPr>
          <w:ilvl w:val="0"/>
          <w:numId w:val="6"/>
        </w:numPr>
        <w:tabs>
          <w:tab w:val="clear" w:pos="1353"/>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ponosi odpowiedzialność z tytułu rękojmi za wykonane roboty, przez okres zgodny </w:t>
      </w:r>
      <w:r w:rsidR="00851FCF" w:rsidRPr="00F1025F">
        <w:rPr>
          <w:rFonts w:ascii="Arial" w:eastAsia="Times New Roman" w:hAnsi="Arial" w:cs="Arial"/>
          <w:sz w:val="20"/>
          <w:szCs w:val="20"/>
        </w:rPr>
        <w:br/>
      </w:r>
      <w:r w:rsidR="00686643" w:rsidRPr="00F1025F">
        <w:rPr>
          <w:rFonts w:ascii="Arial" w:eastAsia="Times New Roman" w:hAnsi="Arial" w:cs="Arial"/>
          <w:sz w:val="20"/>
          <w:szCs w:val="20"/>
        </w:rPr>
        <w:t xml:space="preserve">z okresem udzielonej gwarancji jakości licząc </w:t>
      </w:r>
      <w:r w:rsidR="00686643" w:rsidRPr="00F1025F">
        <w:rPr>
          <w:rFonts w:ascii="Arial" w:eastAsia="Times New Roman" w:hAnsi="Arial" w:cs="Arial"/>
          <w:bCs/>
          <w:sz w:val="20"/>
          <w:szCs w:val="20"/>
        </w:rPr>
        <w:t>od dnia podpisania protokołu odbioru końcowego</w:t>
      </w:r>
      <w:r w:rsidR="00686643" w:rsidRPr="00F1025F">
        <w:rPr>
          <w:rFonts w:ascii="Arial" w:eastAsia="Times New Roman" w:hAnsi="Arial" w:cs="Arial"/>
          <w:sz w:val="20"/>
          <w:szCs w:val="20"/>
        </w:rPr>
        <w:t xml:space="preserve">. Uprawnienia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ego z tytułu rękojmi za wady dokumentacji projektowej</w:t>
      </w:r>
      <w:r w:rsidR="00AA2589">
        <w:rPr>
          <w:rFonts w:ascii="Arial" w:eastAsia="Times New Roman" w:hAnsi="Arial" w:cs="Arial"/>
          <w:sz w:val="20"/>
          <w:szCs w:val="20"/>
        </w:rPr>
        <w:t xml:space="preserve"> </w:t>
      </w:r>
      <w:r w:rsidR="00686643" w:rsidRPr="00F1025F">
        <w:rPr>
          <w:rFonts w:ascii="Arial" w:eastAsia="Times New Roman" w:hAnsi="Arial" w:cs="Arial"/>
          <w:sz w:val="20"/>
          <w:szCs w:val="20"/>
        </w:rPr>
        <w:t xml:space="preserve"> wygasają </w:t>
      </w:r>
      <w:r w:rsidR="00851FCF" w:rsidRPr="00F1025F">
        <w:rPr>
          <w:rFonts w:ascii="Arial" w:eastAsia="Times New Roman" w:hAnsi="Arial" w:cs="Arial"/>
          <w:sz w:val="20"/>
          <w:szCs w:val="20"/>
        </w:rPr>
        <w:br/>
      </w:r>
      <w:r w:rsidR="00686643" w:rsidRPr="00F1025F">
        <w:rPr>
          <w:rFonts w:ascii="Arial" w:eastAsia="Times New Roman" w:hAnsi="Arial" w:cs="Arial"/>
          <w:sz w:val="20"/>
          <w:szCs w:val="20"/>
        </w:rPr>
        <w:t xml:space="preserve">w stosunku do Wykonawcy wraz z wygaśnięciem jego odpowiedzialności z tytułu rękojmi za wady obiektu lub robót wykonanych na jej podstawie. </w:t>
      </w:r>
    </w:p>
    <w:p w14:paraId="706299AA" w14:textId="77777777" w:rsidR="00686643" w:rsidRPr="00F1025F" w:rsidRDefault="00674A75" w:rsidP="00052D21">
      <w:pPr>
        <w:numPr>
          <w:ilvl w:val="0"/>
          <w:numId w:val="6"/>
        </w:numPr>
        <w:tabs>
          <w:tab w:val="clear" w:pos="1353"/>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odpowiada za wady w wykonaniu przedmiotu umowy również po okresie rękojmi, jeżeli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y zawiadomi Wykonawcę o wadzie przed upływem okresu rękojmi.</w:t>
      </w:r>
    </w:p>
    <w:p w14:paraId="11ADF6D6" w14:textId="77777777" w:rsidR="00686643" w:rsidRPr="00F1025F" w:rsidRDefault="00686643" w:rsidP="00052D21">
      <w:pPr>
        <w:numPr>
          <w:ilvl w:val="0"/>
          <w:numId w:val="6"/>
        </w:numPr>
        <w:tabs>
          <w:tab w:val="clear" w:pos="1353"/>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W razie stwierdzenia wad w okresie rękojmi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może:</w:t>
      </w:r>
    </w:p>
    <w:p w14:paraId="59E32EC1" w14:textId="77777777" w:rsidR="00686643" w:rsidRPr="00F1025F" w:rsidRDefault="00686643" w:rsidP="00052D21">
      <w:pPr>
        <w:numPr>
          <w:ilvl w:val="0"/>
          <w:numId w:val="20"/>
        </w:numPr>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Wezwać wykonawcę do niezwłocznej wymiany rzeczy wadliwych na wolne od wad albo do usunięcia wady, pod rygorem obniżenia wynagrodzenia albo odstąpienia do umowy, jeżeli wada jest istotna;</w:t>
      </w:r>
    </w:p>
    <w:p w14:paraId="7B859919" w14:textId="77777777" w:rsidR="00686643" w:rsidRPr="00F1025F" w:rsidRDefault="00686643" w:rsidP="00052D21">
      <w:pPr>
        <w:numPr>
          <w:ilvl w:val="0"/>
          <w:numId w:val="20"/>
        </w:numPr>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 xml:space="preserve">Jeżeli dana rzecz była już wymieniona lub naprawiana przez wykonawcę,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może obniżyć wynagrodzenie wykonawcy albo odstąpić od umowy jeżeli wada jest istotna, bez konieczności kolejnego wzywania wykonawcy do niezwłocznej wymiany rzeczy wadliwych na wolne od wad albo do usunięcia wady;</w:t>
      </w:r>
    </w:p>
    <w:p w14:paraId="4F4F3F01" w14:textId="77777777" w:rsidR="00686643" w:rsidRPr="00F1025F" w:rsidRDefault="00686643" w:rsidP="00052D21">
      <w:pPr>
        <w:numPr>
          <w:ilvl w:val="0"/>
          <w:numId w:val="20"/>
        </w:numPr>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 xml:space="preserve">Jeżeli wada dotyczy rzeczy, która została zamontowana,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y może żądać od Wykonawcy demontażu i ponownego zamontowania takiej rzeczy po dokonaniu wymiany na wolną od wad lub usunięciu wady. W razie niewykonania tego obowiązku przez Wykonawcę,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y jest upoważniony do dokonania tych czynności na koszt i niebezpieczeństwo </w:t>
      </w:r>
      <w:bookmarkStart w:id="5" w:name="mip28176367"/>
      <w:bookmarkEnd w:id="5"/>
      <w:r w:rsidRPr="00F1025F">
        <w:rPr>
          <w:rFonts w:ascii="Arial" w:eastAsia="Times New Roman" w:hAnsi="Arial" w:cs="Arial"/>
          <w:sz w:val="20"/>
          <w:szCs w:val="20"/>
        </w:rPr>
        <w:t xml:space="preserve">Wykonawcy.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może odmówić demontażu i ponownego zamontowania, jeżeli koszt tych czynności przewyższa wynagrodzenie Wykonawcy, uzyskane z tytułu wykonania niniejszej umowy;</w:t>
      </w:r>
    </w:p>
    <w:p w14:paraId="2E30EAFF" w14:textId="77777777" w:rsidR="00686643" w:rsidRPr="00F1025F" w:rsidRDefault="00686643" w:rsidP="00052D21">
      <w:pPr>
        <w:numPr>
          <w:ilvl w:val="0"/>
          <w:numId w:val="20"/>
        </w:numPr>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 xml:space="preserve">Jeżeli wada dotyczy rzeczy, która może zostać naprawiona lub wymieniona u Wykonawcy,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jest zobowiązany odebrać taką rzecz i dostarczyć rzecz wolną od wad na własny koszt.</w:t>
      </w:r>
    </w:p>
    <w:p w14:paraId="25B4061D" w14:textId="77777777" w:rsidR="00686643" w:rsidRPr="00F1025F" w:rsidRDefault="00674A75" w:rsidP="00052D21">
      <w:pPr>
        <w:numPr>
          <w:ilvl w:val="0"/>
          <w:numId w:val="6"/>
        </w:numPr>
        <w:tabs>
          <w:tab w:val="clear" w:pos="1353"/>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może odmówić zadośćuczynienia żądaniu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ego wymiany rzeczy wadliwych na wolne od wad albo do usunięcia wady, jeżeli doprowadzenie do zgodności z umową rzeczy wadliwej w sposób wybrany przez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ego jest niemożliwe albo w porównaniu z drugim możliwym sposobem doprowadzenia do zgodności z umową wymagałoby nadmiernych kosztów.</w:t>
      </w:r>
    </w:p>
    <w:p w14:paraId="065B5956" w14:textId="12B1EE33" w:rsidR="00686643" w:rsidRPr="00F1025F" w:rsidRDefault="00674A75" w:rsidP="00052D21">
      <w:pPr>
        <w:numPr>
          <w:ilvl w:val="0"/>
          <w:numId w:val="6"/>
        </w:numPr>
        <w:tabs>
          <w:tab w:val="clear" w:pos="1353"/>
        </w:tabs>
        <w:spacing w:after="0"/>
        <w:ind w:left="567" w:hanging="567"/>
        <w:jc w:val="both"/>
        <w:rPr>
          <w:rFonts w:ascii="Arial" w:eastAsia="Times New Roman" w:hAnsi="Arial" w:cs="Arial"/>
          <w:bCs/>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y składa oświadczenie o obniżeniu wynagrodzenia, w taki sposób, aby obniżone wynagrodzenie pozostawało w takiej proporcji do wynagrodzenia wynikającego z umowy, w jakiej wartość </w:t>
      </w:r>
      <w:r w:rsidR="0098516E" w:rsidRPr="00F1025F">
        <w:rPr>
          <w:rFonts w:ascii="Arial" w:eastAsia="Times New Roman" w:hAnsi="Arial" w:cs="Arial"/>
          <w:sz w:val="20"/>
          <w:szCs w:val="20"/>
        </w:rPr>
        <w:t>robót wadliwych</w:t>
      </w:r>
      <w:r w:rsidR="00686643" w:rsidRPr="00F1025F">
        <w:rPr>
          <w:rFonts w:ascii="Arial" w:eastAsia="Times New Roman" w:hAnsi="Arial" w:cs="Arial"/>
          <w:sz w:val="20"/>
          <w:szCs w:val="20"/>
        </w:rPr>
        <w:t xml:space="preserve"> pozostaje do wartości </w:t>
      </w:r>
      <w:r w:rsidR="0098516E" w:rsidRPr="00F1025F">
        <w:rPr>
          <w:rFonts w:ascii="Arial" w:eastAsia="Times New Roman" w:hAnsi="Arial" w:cs="Arial"/>
          <w:sz w:val="20"/>
          <w:szCs w:val="20"/>
        </w:rPr>
        <w:t>robót bez wady</w:t>
      </w:r>
      <w:r w:rsidR="00686643" w:rsidRPr="00F1025F">
        <w:rPr>
          <w:rFonts w:ascii="Arial" w:eastAsia="Times New Roman" w:hAnsi="Arial" w:cs="Arial"/>
          <w:sz w:val="20"/>
          <w:szCs w:val="20"/>
        </w:rPr>
        <w:t xml:space="preserve">. </w:t>
      </w:r>
    </w:p>
    <w:p w14:paraId="4F0BDAD1" w14:textId="46DF8DAF" w:rsidR="000A2EB3" w:rsidRPr="00F1025F" w:rsidRDefault="000A2EB3" w:rsidP="00052D21">
      <w:pPr>
        <w:numPr>
          <w:ilvl w:val="0"/>
          <w:numId w:val="6"/>
        </w:numPr>
        <w:tabs>
          <w:tab w:val="clear" w:pos="1353"/>
        </w:tabs>
        <w:spacing w:after="0"/>
        <w:ind w:left="567" w:hanging="567"/>
        <w:jc w:val="both"/>
        <w:rPr>
          <w:rFonts w:ascii="Arial" w:eastAsia="Times New Roman" w:hAnsi="Arial" w:cs="Arial"/>
          <w:bCs/>
          <w:sz w:val="20"/>
          <w:szCs w:val="20"/>
        </w:rPr>
      </w:pPr>
      <w:r w:rsidRPr="00F1025F">
        <w:rPr>
          <w:rFonts w:ascii="Arial" w:eastAsia="Times New Roman" w:hAnsi="Arial" w:cs="Arial"/>
          <w:sz w:val="20"/>
          <w:szCs w:val="20"/>
        </w:rPr>
        <w:t xml:space="preserve">Zamawiający może wykonywać uprawnienia z </w:t>
      </w:r>
      <w:r w:rsidR="009725E9" w:rsidRPr="00F1025F">
        <w:rPr>
          <w:rFonts w:ascii="Arial" w:eastAsia="Times New Roman" w:hAnsi="Arial" w:cs="Arial"/>
          <w:sz w:val="20"/>
          <w:szCs w:val="20"/>
        </w:rPr>
        <w:t>rękojmi</w:t>
      </w:r>
      <w:r w:rsidRPr="00F1025F">
        <w:rPr>
          <w:rFonts w:ascii="Arial" w:eastAsia="Times New Roman" w:hAnsi="Arial" w:cs="Arial"/>
          <w:sz w:val="20"/>
          <w:szCs w:val="20"/>
        </w:rPr>
        <w:t>, niezależenie od uprawnień przysługujących w ramach gwarancji, wg własnego wyboru.</w:t>
      </w:r>
    </w:p>
    <w:p w14:paraId="797EE0B3" w14:textId="77777777" w:rsidR="00B33B5D" w:rsidRPr="00F1025F" w:rsidRDefault="00B33B5D" w:rsidP="003F1AFB">
      <w:pPr>
        <w:tabs>
          <w:tab w:val="left" w:pos="5245"/>
        </w:tabs>
        <w:spacing w:after="0"/>
        <w:jc w:val="center"/>
        <w:rPr>
          <w:rFonts w:ascii="Arial" w:eastAsia="Times New Roman" w:hAnsi="Arial" w:cs="Arial"/>
          <w:b/>
          <w:bCs/>
          <w:sz w:val="20"/>
          <w:szCs w:val="20"/>
          <w:lang w:val="cs-CZ"/>
        </w:rPr>
      </w:pPr>
    </w:p>
    <w:p w14:paraId="137F3688" w14:textId="77777777" w:rsidR="00686643" w:rsidRPr="00F1025F" w:rsidRDefault="00686643" w:rsidP="003F1AFB">
      <w:pPr>
        <w:tabs>
          <w:tab w:val="left" w:pos="5245"/>
        </w:tabs>
        <w:spacing w:after="0"/>
        <w:jc w:val="center"/>
        <w:rPr>
          <w:rFonts w:ascii="Arial" w:eastAsia="Times New Roman" w:hAnsi="Arial" w:cs="Arial"/>
          <w:sz w:val="20"/>
          <w:szCs w:val="20"/>
          <w:lang w:val="cs-CZ"/>
        </w:rPr>
      </w:pPr>
      <w:r w:rsidRPr="00F1025F">
        <w:rPr>
          <w:rFonts w:ascii="Arial" w:eastAsia="Times New Roman" w:hAnsi="Arial" w:cs="Arial"/>
          <w:b/>
          <w:bCs/>
          <w:sz w:val="20"/>
          <w:szCs w:val="20"/>
          <w:lang w:val="cs-CZ"/>
        </w:rPr>
        <w:t>§ 20</w:t>
      </w:r>
    </w:p>
    <w:p w14:paraId="125BAA7E" w14:textId="77777777" w:rsidR="00686643" w:rsidRPr="00C36E1F" w:rsidRDefault="00686643" w:rsidP="00C36E1F">
      <w:pPr>
        <w:numPr>
          <w:ilvl w:val="0"/>
          <w:numId w:val="7"/>
        </w:numPr>
        <w:spacing w:after="0"/>
        <w:ind w:left="567" w:hanging="567"/>
        <w:jc w:val="both"/>
        <w:rPr>
          <w:rFonts w:ascii="Arial" w:eastAsia="Times New Roman" w:hAnsi="Arial" w:cs="Arial"/>
          <w:sz w:val="20"/>
          <w:szCs w:val="20"/>
        </w:rPr>
      </w:pPr>
      <w:r w:rsidRPr="00C36E1F">
        <w:rPr>
          <w:rFonts w:ascii="Arial" w:eastAsia="Times New Roman" w:hAnsi="Arial" w:cs="Arial"/>
          <w:sz w:val="20"/>
          <w:szCs w:val="20"/>
        </w:rPr>
        <w:t xml:space="preserve">Strony Umowy oświadczają, że wszystkie sprawy sporne będą starały się rozstrzygać we własnym zakresie i dopiero gdy nie będzie możliwe ugodowe załatwienie sporu, sprawy konfliktowe skierują pod sąd właściwy dla siedziby </w:t>
      </w:r>
      <w:r w:rsidR="00674A75" w:rsidRPr="00C36E1F">
        <w:rPr>
          <w:rFonts w:ascii="Arial" w:eastAsia="Times New Roman" w:hAnsi="Arial" w:cs="Arial"/>
          <w:sz w:val="20"/>
          <w:szCs w:val="20"/>
        </w:rPr>
        <w:t>Zamawiając</w:t>
      </w:r>
      <w:r w:rsidRPr="00C36E1F">
        <w:rPr>
          <w:rFonts w:ascii="Arial" w:eastAsia="Times New Roman" w:hAnsi="Arial" w:cs="Arial"/>
          <w:sz w:val="20"/>
          <w:szCs w:val="20"/>
        </w:rPr>
        <w:t>ego.</w:t>
      </w:r>
    </w:p>
    <w:p w14:paraId="61A86842" w14:textId="77777777" w:rsidR="00686643" w:rsidRPr="00F1025F" w:rsidRDefault="00686643" w:rsidP="00C36E1F">
      <w:pPr>
        <w:numPr>
          <w:ilvl w:val="0"/>
          <w:numId w:val="7"/>
        </w:numPr>
        <w:spacing w:after="0"/>
        <w:ind w:left="567" w:hanging="567"/>
        <w:jc w:val="both"/>
        <w:rPr>
          <w:rFonts w:ascii="Arial" w:eastAsia="Times New Roman" w:hAnsi="Arial" w:cs="Arial"/>
          <w:sz w:val="20"/>
          <w:szCs w:val="20"/>
        </w:rPr>
      </w:pPr>
      <w:r w:rsidRPr="00C36E1F">
        <w:rPr>
          <w:rFonts w:ascii="Arial" w:eastAsia="Times New Roman" w:hAnsi="Arial" w:cs="Arial"/>
          <w:sz w:val="20"/>
          <w:szCs w:val="20"/>
        </w:rPr>
        <w:t xml:space="preserve">Oprócz przypadków określonych przepisami kodeksu cywilnego, </w:t>
      </w:r>
      <w:r w:rsidR="00674A75" w:rsidRPr="00C36E1F">
        <w:rPr>
          <w:rFonts w:ascii="Arial" w:eastAsia="Times New Roman" w:hAnsi="Arial" w:cs="Arial"/>
          <w:sz w:val="20"/>
          <w:szCs w:val="20"/>
        </w:rPr>
        <w:t>Zamawiając</w:t>
      </w:r>
      <w:r w:rsidRPr="00C36E1F">
        <w:rPr>
          <w:rFonts w:ascii="Arial" w:eastAsia="Times New Roman" w:hAnsi="Arial" w:cs="Arial"/>
          <w:sz w:val="20"/>
          <w:szCs w:val="20"/>
        </w:rPr>
        <w:t>y zastrzega sobie</w:t>
      </w:r>
      <w:r w:rsidRPr="00F1025F">
        <w:rPr>
          <w:rFonts w:ascii="Arial" w:eastAsia="Times New Roman" w:hAnsi="Arial" w:cs="Arial"/>
          <w:sz w:val="20"/>
          <w:szCs w:val="20"/>
        </w:rPr>
        <w:t xml:space="preserve"> prawo natychmiastowego odstąpienia od umowy w przypadku:</w:t>
      </w:r>
    </w:p>
    <w:p w14:paraId="14B48691" w14:textId="4308E5B1" w:rsidR="00686643" w:rsidRPr="00F1025F" w:rsidRDefault="00686643" w:rsidP="008173EF">
      <w:pPr>
        <w:numPr>
          <w:ilvl w:val="0"/>
          <w:numId w:val="8"/>
        </w:numPr>
        <w:tabs>
          <w:tab w:val="left" w:pos="1134"/>
        </w:tabs>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nie przystąpienia do realizacji robót określonych umową w terminie 7 dni kalendarzowych, licząc od daty przekazania terenu budowy, bez zgody </w:t>
      </w:r>
      <w:r w:rsidR="00674A75" w:rsidRPr="00F1025F">
        <w:rPr>
          <w:rFonts w:ascii="Arial" w:eastAsia="Times New Roman" w:hAnsi="Arial" w:cs="Arial"/>
          <w:sz w:val="20"/>
          <w:szCs w:val="20"/>
        </w:rPr>
        <w:t>Zamawiając</w:t>
      </w:r>
      <w:r w:rsidR="00904911" w:rsidRPr="00F1025F">
        <w:rPr>
          <w:rFonts w:ascii="Arial" w:eastAsia="Times New Roman" w:hAnsi="Arial" w:cs="Arial"/>
          <w:sz w:val="20"/>
          <w:szCs w:val="20"/>
        </w:rPr>
        <w:t>ego</w:t>
      </w:r>
      <w:r w:rsidR="00FA33ED" w:rsidRPr="00F1025F">
        <w:rPr>
          <w:rFonts w:ascii="Arial" w:eastAsia="Times New Roman" w:hAnsi="Arial" w:cs="Arial"/>
          <w:sz w:val="20"/>
          <w:szCs w:val="20"/>
        </w:rPr>
        <w:t>, wyrażonej na piśmie pod rygorem nieważności,</w:t>
      </w:r>
    </w:p>
    <w:p w14:paraId="6C9B334D" w14:textId="57495C04" w:rsidR="00686643" w:rsidRPr="00F1025F" w:rsidRDefault="00686643" w:rsidP="008173EF">
      <w:pPr>
        <w:numPr>
          <w:ilvl w:val="0"/>
          <w:numId w:val="8"/>
        </w:numPr>
        <w:tabs>
          <w:tab w:val="left" w:pos="1134"/>
        </w:tabs>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wstrzymania w trakcie realizacji zadania robót na okres dłuższy niż 7 dni kalendarzowych bez zgody </w:t>
      </w:r>
      <w:r w:rsidR="00674A75" w:rsidRPr="00F1025F">
        <w:rPr>
          <w:rFonts w:ascii="Arial" w:eastAsia="Times New Roman" w:hAnsi="Arial" w:cs="Arial"/>
          <w:sz w:val="20"/>
          <w:szCs w:val="20"/>
        </w:rPr>
        <w:t>Zamawiając</w:t>
      </w:r>
      <w:r w:rsidR="00904911" w:rsidRPr="00F1025F">
        <w:rPr>
          <w:rFonts w:ascii="Arial" w:eastAsia="Times New Roman" w:hAnsi="Arial" w:cs="Arial"/>
          <w:sz w:val="20"/>
          <w:szCs w:val="20"/>
        </w:rPr>
        <w:t>ego</w:t>
      </w:r>
      <w:r w:rsidR="00FA33ED" w:rsidRPr="00F1025F">
        <w:rPr>
          <w:rFonts w:ascii="Arial" w:eastAsia="Times New Roman" w:hAnsi="Arial" w:cs="Arial"/>
          <w:sz w:val="20"/>
          <w:szCs w:val="20"/>
        </w:rPr>
        <w:t>, wyrażonej na piśmie pod rygorem nieważności,</w:t>
      </w:r>
    </w:p>
    <w:p w14:paraId="190C0DE1" w14:textId="77777777" w:rsidR="00686643" w:rsidRPr="00F1025F" w:rsidRDefault="00686643" w:rsidP="008173EF">
      <w:pPr>
        <w:numPr>
          <w:ilvl w:val="0"/>
          <w:numId w:val="8"/>
        </w:numPr>
        <w:tabs>
          <w:tab w:val="left" w:pos="1134"/>
        </w:tabs>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o którym mowa w § 13 ust. 18 i  </w:t>
      </w:r>
      <w:r w:rsidR="00904911" w:rsidRPr="00F1025F">
        <w:rPr>
          <w:rFonts w:ascii="Arial" w:eastAsia="Times New Roman" w:hAnsi="Arial" w:cs="Arial"/>
          <w:sz w:val="20"/>
          <w:szCs w:val="20"/>
        </w:rPr>
        <w:t>§ 15 ust. 8 i  niniejszej umowy;</w:t>
      </w:r>
    </w:p>
    <w:p w14:paraId="7E7D42C8" w14:textId="77777777" w:rsidR="00686643" w:rsidRPr="00F1025F" w:rsidRDefault="00686643" w:rsidP="008173EF">
      <w:pPr>
        <w:numPr>
          <w:ilvl w:val="0"/>
          <w:numId w:val="8"/>
        </w:numPr>
        <w:tabs>
          <w:tab w:val="left" w:pos="1134"/>
        </w:tabs>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gdy stan zaawansowania robót, nie gwarantuje ukończenia prze</w:t>
      </w:r>
      <w:r w:rsidR="00904911" w:rsidRPr="00F1025F">
        <w:rPr>
          <w:rFonts w:ascii="Arial" w:eastAsia="Times New Roman" w:hAnsi="Arial" w:cs="Arial"/>
          <w:sz w:val="20"/>
          <w:szCs w:val="20"/>
        </w:rPr>
        <w:t>dmiotu umowy w terminie umownym;</w:t>
      </w:r>
    </w:p>
    <w:p w14:paraId="2677EEE4" w14:textId="77777777" w:rsidR="00686643" w:rsidRPr="00F1025F" w:rsidRDefault="00686643" w:rsidP="008173EF">
      <w:pPr>
        <w:numPr>
          <w:ilvl w:val="0"/>
          <w:numId w:val="8"/>
        </w:numPr>
        <w:tabs>
          <w:tab w:val="left" w:pos="1134"/>
        </w:tabs>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gdy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mimo uprzedniego pisemnego wezwania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do realizacji warunków umowy nie wykonuje robót zgodnie z warunkami umownymi lub zaniedbuje zobowiązania umowne, w szczególności, gdy wykonuje roboty z udziałem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y, na którego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y nie wyraził zgody.</w:t>
      </w:r>
    </w:p>
    <w:p w14:paraId="62145A99" w14:textId="77777777" w:rsidR="00686643" w:rsidRPr="00F1025F" w:rsidRDefault="00674A75" w:rsidP="00C36E1F">
      <w:pPr>
        <w:numPr>
          <w:ilvl w:val="0"/>
          <w:numId w:val="7"/>
        </w:numPr>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emu przysługuje również prawo odstąpienia od Umowy w razie wystąpienia istotnej zmiany okoliczności powodującej, że wykonanie Umowy nie leży w interesie publicznym, czego nie można było przewidzieć w chwili zawarcia Umowy. Odstąpienie od Umowy w tym przypadku może nastąpić w terminie 30 dni kalendarzowych od dnia powzięcia wiadomości o powyższych okolicznościach.</w:t>
      </w:r>
    </w:p>
    <w:p w14:paraId="41E47B25" w14:textId="77777777" w:rsidR="00686643" w:rsidRPr="00F1025F" w:rsidRDefault="00686643" w:rsidP="00C36E1F">
      <w:pPr>
        <w:numPr>
          <w:ilvl w:val="0"/>
          <w:numId w:val="7"/>
        </w:numPr>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Odstąpienie od Umowy powinno nastąpić w formie pisemnej pod rygorem nieważności takiego oświadczenia i powinno zawierać uzasadnienie.</w:t>
      </w:r>
    </w:p>
    <w:p w14:paraId="755512EE" w14:textId="77777777" w:rsidR="00686643" w:rsidRPr="00F1025F" w:rsidRDefault="00686643" w:rsidP="00C36E1F">
      <w:pPr>
        <w:numPr>
          <w:ilvl w:val="0"/>
          <w:numId w:val="7"/>
        </w:numPr>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 wypadku odstąpienia od Umowy, Wykonawcę obciążają następujące obowiązki:</w:t>
      </w:r>
    </w:p>
    <w:p w14:paraId="5BC42228" w14:textId="77777777" w:rsidR="00686643" w:rsidRPr="00F1025F" w:rsidRDefault="00686643" w:rsidP="00C36E1F">
      <w:pPr>
        <w:numPr>
          <w:ilvl w:val="0"/>
          <w:numId w:val="9"/>
        </w:numPr>
        <w:tabs>
          <w:tab w:val="clear" w:pos="1342"/>
          <w:tab w:val="left" w:pos="709"/>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 xml:space="preserve">w terminie 7 dni kalendarzowych od daty odstąpienia od Umowy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xml:space="preserve"> przy udziale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 i inspektora nadzoru inwestorskiego sporządzi szczegółowy protokół inwentaryzacji robót w toku według stanu na dzień odstąpienia,</w:t>
      </w:r>
    </w:p>
    <w:p w14:paraId="0E5F2F60" w14:textId="77777777" w:rsidR="00686643" w:rsidRPr="00F1025F" w:rsidRDefault="00686643" w:rsidP="00C36E1F">
      <w:pPr>
        <w:numPr>
          <w:ilvl w:val="0"/>
          <w:numId w:val="9"/>
        </w:numPr>
        <w:tabs>
          <w:tab w:val="clear" w:pos="1342"/>
          <w:tab w:val="left" w:pos="709"/>
        </w:tabs>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zabezpieczy przerwane prace lub roboty w zakresie obustronnie uzgodnionym. Koszt zabezpieczenia ponosi strona, która odstąpiła od umowy, chyba że odstąpienie nastąpiło z przyczyn, za które odpowiada druga strona.</w:t>
      </w:r>
    </w:p>
    <w:p w14:paraId="74A93D5B" w14:textId="77777777" w:rsidR="00686643" w:rsidRPr="00F1025F" w:rsidRDefault="00674A75" w:rsidP="00C36E1F">
      <w:pPr>
        <w:numPr>
          <w:ilvl w:val="0"/>
          <w:numId w:val="10"/>
        </w:numPr>
        <w:tabs>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zgłosi do dokonania odbioru przez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ego roboty przerwane oraz roboty zabezpieczające, jeżeli odstąpienie od Umowy nastąpiło z przyczyn, za które </w:t>
      </w: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odpowiedzialności nie ponosi, oraz niezwłocznie, a najpóźniej w terminie 30 dni kalendarzowych, usunie z terenu budowy i zaplecza urządzenia przez niego dostarczone lub wniesione.</w:t>
      </w:r>
    </w:p>
    <w:p w14:paraId="1BA3B0D7" w14:textId="77777777" w:rsidR="00686643" w:rsidRPr="00F1025F" w:rsidRDefault="00674A75" w:rsidP="00C36E1F">
      <w:pPr>
        <w:numPr>
          <w:ilvl w:val="0"/>
          <w:numId w:val="10"/>
        </w:numPr>
        <w:tabs>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 xml:space="preserve">y w razie odstąpienia od Umowy z przyczyn, za które </w:t>
      </w: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nie odpowiada obowiązany jest do:</w:t>
      </w:r>
    </w:p>
    <w:p w14:paraId="71C3E76B" w14:textId="77777777" w:rsidR="00686643" w:rsidRPr="00F1025F" w:rsidRDefault="00686643" w:rsidP="008173EF">
      <w:pPr>
        <w:numPr>
          <w:ilvl w:val="0"/>
          <w:numId w:val="11"/>
        </w:numPr>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dokonania odbioru robót przerwanych oraz do zapłaty wynagrodzenia za roboty, które zostały wykonane do dnia odstąpienia,</w:t>
      </w:r>
    </w:p>
    <w:p w14:paraId="0391E05F" w14:textId="77777777" w:rsidR="00686643" w:rsidRPr="00F1025F" w:rsidRDefault="00686643" w:rsidP="008173EF">
      <w:pPr>
        <w:numPr>
          <w:ilvl w:val="0"/>
          <w:numId w:val="11"/>
        </w:numPr>
        <w:spacing w:after="0"/>
        <w:ind w:left="1134" w:hanging="283"/>
        <w:jc w:val="both"/>
        <w:rPr>
          <w:rFonts w:ascii="Arial" w:eastAsia="Times New Roman" w:hAnsi="Arial" w:cs="Arial"/>
          <w:sz w:val="20"/>
          <w:szCs w:val="20"/>
        </w:rPr>
      </w:pPr>
      <w:r w:rsidRPr="00F1025F">
        <w:rPr>
          <w:rFonts w:ascii="Arial" w:eastAsia="Times New Roman" w:hAnsi="Arial" w:cs="Arial"/>
          <w:sz w:val="20"/>
          <w:szCs w:val="20"/>
        </w:rPr>
        <w:t>przejęcia od Wykonawcy pod swój dozór terenu budowy.</w:t>
      </w:r>
    </w:p>
    <w:p w14:paraId="0E595097" w14:textId="77777777" w:rsidR="00686643" w:rsidRPr="00F1025F" w:rsidRDefault="00686643" w:rsidP="00C36E1F">
      <w:pPr>
        <w:numPr>
          <w:ilvl w:val="0"/>
          <w:numId w:val="12"/>
        </w:numPr>
        <w:tabs>
          <w:tab w:val="left" w:pos="1134"/>
          <w:tab w:val="left" w:pos="5245"/>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W przypadku odstąpienia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od Umowy lub realizacji części przedmiotu zamówienia z powodu przyczyn, o których mowa w ust. 2 i 3 Wykonawcy nie przysługują roszczenia odszkodowawcze względem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ego.</w:t>
      </w:r>
    </w:p>
    <w:p w14:paraId="13756D8D" w14:textId="77777777" w:rsidR="00904911" w:rsidRPr="00F1025F" w:rsidRDefault="00904911" w:rsidP="003F1AFB">
      <w:pPr>
        <w:tabs>
          <w:tab w:val="left" w:pos="1134"/>
        </w:tabs>
        <w:spacing w:after="0"/>
        <w:rPr>
          <w:rFonts w:ascii="Arial" w:eastAsia="Times New Roman" w:hAnsi="Arial" w:cs="Arial"/>
          <w:b/>
          <w:sz w:val="20"/>
          <w:szCs w:val="20"/>
        </w:rPr>
      </w:pPr>
    </w:p>
    <w:p w14:paraId="1AF872A5" w14:textId="77777777" w:rsidR="00686643" w:rsidRPr="00F1025F" w:rsidRDefault="00686643" w:rsidP="003F1AFB">
      <w:pPr>
        <w:tabs>
          <w:tab w:val="left" w:pos="1134"/>
        </w:tabs>
        <w:spacing w:after="0"/>
        <w:jc w:val="center"/>
        <w:rPr>
          <w:rFonts w:ascii="Arial" w:eastAsia="Times New Roman" w:hAnsi="Arial" w:cs="Arial"/>
          <w:sz w:val="20"/>
          <w:szCs w:val="20"/>
        </w:rPr>
      </w:pPr>
      <w:r w:rsidRPr="00F1025F">
        <w:rPr>
          <w:rFonts w:ascii="Arial" w:eastAsia="Times New Roman" w:hAnsi="Arial" w:cs="Arial"/>
          <w:b/>
          <w:sz w:val="20"/>
          <w:szCs w:val="20"/>
        </w:rPr>
        <w:t>§ 21</w:t>
      </w:r>
    </w:p>
    <w:p w14:paraId="4852F52A" w14:textId="77777777" w:rsidR="00686643" w:rsidRPr="00F1025F" w:rsidRDefault="00686643" w:rsidP="00D81241">
      <w:pPr>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Stosowanie kar umownych:</w:t>
      </w:r>
    </w:p>
    <w:p w14:paraId="31942234" w14:textId="77777777" w:rsidR="00686643" w:rsidRPr="00F1025F" w:rsidRDefault="00674A75" w:rsidP="00D81241">
      <w:pPr>
        <w:numPr>
          <w:ilvl w:val="0"/>
          <w:numId w:val="18"/>
        </w:numPr>
        <w:tabs>
          <w:tab w:val="clear" w:pos="0"/>
          <w:tab w:val="left" w:pos="1134"/>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Wykonawca</w:t>
      </w:r>
      <w:r w:rsidR="00686643" w:rsidRPr="00F1025F">
        <w:rPr>
          <w:rFonts w:ascii="Arial" w:eastAsia="Times New Roman" w:hAnsi="Arial" w:cs="Arial"/>
          <w:sz w:val="20"/>
          <w:szCs w:val="20"/>
        </w:rPr>
        <w:t xml:space="preserve"> płaci </w:t>
      </w:r>
      <w:r w:rsidRPr="00F1025F">
        <w:rPr>
          <w:rFonts w:ascii="Arial" w:eastAsia="Times New Roman" w:hAnsi="Arial" w:cs="Arial"/>
          <w:sz w:val="20"/>
          <w:szCs w:val="20"/>
        </w:rPr>
        <w:t>Zamawiając</w:t>
      </w:r>
      <w:r w:rsidR="00686643" w:rsidRPr="00F1025F">
        <w:rPr>
          <w:rFonts w:ascii="Arial" w:eastAsia="Times New Roman" w:hAnsi="Arial" w:cs="Arial"/>
          <w:sz w:val="20"/>
          <w:szCs w:val="20"/>
        </w:rPr>
        <w:t>emu karę umowną:</w:t>
      </w:r>
    </w:p>
    <w:p w14:paraId="1AF0E57B" w14:textId="0A2D1182" w:rsidR="00686643" w:rsidRPr="00F1025F" w:rsidRDefault="00AB508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Z</w:t>
      </w:r>
      <w:r w:rsidR="00686643" w:rsidRPr="00F1025F">
        <w:rPr>
          <w:rFonts w:ascii="Arial" w:eastAsia="Times New Roman" w:hAnsi="Arial" w:cs="Arial"/>
          <w:sz w:val="20"/>
          <w:szCs w:val="20"/>
        </w:rPr>
        <w:t>a</w:t>
      </w:r>
      <w:r w:rsidRPr="00F1025F">
        <w:rPr>
          <w:rFonts w:ascii="Arial" w:eastAsia="Times New Roman" w:hAnsi="Arial" w:cs="Arial"/>
          <w:sz w:val="20"/>
          <w:szCs w:val="20"/>
        </w:rPr>
        <w:t xml:space="preserve"> </w:t>
      </w:r>
      <w:r w:rsidR="00540CE4">
        <w:rPr>
          <w:rFonts w:ascii="Arial" w:eastAsia="Times New Roman" w:hAnsi="Arial" w:cs="Arial"/>
          <w:sz w:val="20"/>
          <w:szCs w:val="20"/>
        </w:rPr>
        <w:t>zwłokę</w:t>
      </w:r>
      <w:r w:rsidR="00540CE4" w:rsidRPr="00F1025F">
        <w:rPr>
          <w:rFonts w:ascii="Arial" w:eastAsia="Times New Roman" w:hAnsi="Arial" w:cs="Arial"/>
          <w:sz w:val="20"/>
          <w:szCs w:val="20"/>
        </w:rPr>
        <w:t xml:space="preserve">  </w:t>
      </w:r>
      <w:r w:rsidR="00686643" w:rsidRPr="00F1025F">
        <w:rPr>
          <w:rFonts w:ascii="Arial" w:eastAsia="Times New Roman" w:hAnsi="Arial" w:cs="Arial"/>
          <w:sz w:val="20"/>
          <w:szCs w:val="20"/>
        </w:rPr>
        <w:t xml:space="preserve">w wykonaniu </w:t>
      </w:r>
      <w:r w:rsidR="0098516E" w:rsidRPr="00F1025F">
        <w:rPr>
          <w:rFonts w:ascii="Arial" w:eastAsia="Times New Roman" w:hAnsi="Arial" w:cs="Arial"/>
          <w:sz w:val="20"/>
          <w:szCs w:val="20"/>
        </w:rPr>
        <w:t>Etapu</w:t>
      </w:r>
      <w:r w:rsidR="00686643" w:rsidRPr="00F1025F">
        <w:rPr>
          <w:rFonts w:ascii="Arial" w:eastAsia="Times New Roman" w:hAnsi="Arial" w:cs="Arial"/>
          <w:sz w:val="20"/>
          <w:szCs w:val="20"/>
        </w:rPr>
        <w:t xml:space="preserve"> I przedmiotu umowy, o którym mowa w § </w:t>
      </w:r>
      <w:r w:rsidR="000A2EB3" w:rsidRPr="00F1025F">
        <w:rPr>
          <w:rFonts w:ascii="Arial" w:eastAsia="Times New Roman" w:hAnsi="Arial" w:cs="Arial"/>
          <w:sz w:val="20"/>
          <w:szCs w:val="20"/>
        </w:rPr>
        <w:t>2 lit a</w:t>
      </w:r>
      <w:r w:rsidR="00686643" w:rsidRPr="00F1025F">
        <w:rPr>
          <w:rFonts w:ascii="Arial" w:eastAsia="Times New Roman" w:hAnsi="Arial" w:cs="Arial"/>
          <w:sz w:val="20"/>
          <w:szCs w:val="20"/>
        </w:rPr>
        <w:t xml:space="preserve">  w wysokości 200,00 zł</w:t>
      </w:r>
      <w:r w:rsidR="00652BCF" w:rsidRPr="00F1025F">
        <w:rPr>
          <w:rFonts w:ascii="Arial" w:eastAsia="Times New Roman" w:hAnsi="Arial" w:cs="Arial"/>
          <w:sz w:val="20"/>
          <w:szCs w:val="20"/>
        </w:rPr>
        <w:t xml:space="preserve"> (słownie: dwieście złotych 00/100)</w:t>
      </w:r>
      <w:r w:rsidR="00686643" w:rsidRPr="00F1025F">
        <w:rPr>
          <w:rFonts w:ascii="Arial" w:eastAsia="Times New Roman" w:hAnsi="Arial" w:cs="Arial"/>
          <w:sz w:val="20"/>
          <w:szCs w:val="20"/>
        </w:rPr>
        <w:t>, za każdy dzień zwłoki,</w:t>
      </w:r>
    </w:p>
    <w:p w14:paraId="26A06931" w14:textId="30E63FAE"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za </w:t>
      </w:r>
      <w:r w:rsidR="00E97572">
        <w:rPr>
          <w:rFonts w:ascii="Arial" w:eastAsia="Times New Roman" w:hAnsi="Arial" w:cs="Arial"/>
          <w:sz w:val="20"/>
          <w:szCs w:val="20"/>
        </w:rPr>
        <w:t>zwłokę</w:t>
      </w:r>
      <w:r w:rsidR="00E97572" w:rsidRPr="00F1025F">
        <w:rPr>
          <w:rFonts w:ascii="Arial" w:eastAsia="Times New Roman" w:hAnsi="Arial" w:cs="Arial"/>
          <w:sz w:val="20"/>
          <w:szCs w:val="20"/>
        </w:rPr>
        <w:t xml:space="preserve">  </w:t>
      </w:r>
      <w:r w:rsidRPr="00F1025F">
        <w:rPr>
          <w:rFonts w:ascii="Arial" w:eastAsia="Times New Roman" w:hAnsi="Arial" w:cs="Arial"/>
          <w:sz w:val="20"/>
          <w:szCs w:val="20"/>
        </w:rPr>
        <w:t xml:space="preserve">w usunięciu wad lub nieuwzględnieniu uwag zgłoszonych przy odbiorze  dokumentacji projektowej </w:t>
      </w:r>
      <w:r w:rsidR="000A2EB3" w:rsidRPr="00F1025F">
        <w:rPr>
          <w:rFonts w:ascii="Arial" w:eastAsia="Times New Roman" w:hAnsi="Arial" w:cs="Arial"/>
          <w:sz w:val="20"/>
          <w:szCs w:val="20"/>
        </w:rPr>
        <w:t xml:space="preserve">(Etapu I  przedmiotu umowy, o którym mowa w § 2 lit a ) </w:t>
      </w:r>
      <w:r w:rsidRPr="00F1025F">
        <w:rPr>
          <w:rFonts w:ascii="Arial" w:eastAsia="Times New Roman" w:hAnsi="Arial" w:cs="Arial"/>
          <w:sz w:val="20"/>
          <w:szCs w:val="20"/>
        </w:rPr>
        <w:t xml:space="preserve">lub w okresie gwarancji bądź rękojmi – w wysokości 200,00 zł </w:t>
      </w:r>
      <w:r w:rsidR="00652BCF" w:rsidRPr="00F1025F">
        <w:rPr>
          <w:rFonts w:ascii="Arial" w:eastAsia="Times New Roman" w:hAnsi="Arial" w:cs="Arial"/>
          <w:sz w:val="20"/>
          <w:szCs w:val="20"/>
        </w:rPr>
        <w:t xml:space="preserve">słownie: dwieście złotych 00/100) </w:t>
      </w:r>
      <w:r w:rsidRPr="00F1025F">
        <w:rPr>
          <w:rFonts w:ascii="Arial" w:eastAsia="Times New Roman" w:hAnsi="Arial" w:cs="Arial"/>
          <w:sz w:val="20"/>
          <w:szCs w:val="20"/>
        </w:rPr>
        <w:t>za każdy dzień zwłoki, licząc od dnia wyznaczonego na usunięcie wad lub uwzględnienie uwag,</w:t>
      </w:r>
    </w:p>
    <w:p w14:paraId="72F0378B" w14:textId="221E4F39"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za </w:t>
      </w:r>
      <w:r w:rsidR="00186A94">
        <w:rPr>
          <w:rFonts w:ascii="Arial" w:eastAsia="Times New Roman" w:hAnsi="Arial" w:cs="Arial"/>
          <w:sz w:val="20"/>
          <w:szCs w:val="20"/>
        </w:rPr>
        <w:t>zwłokę</w:t>
      </w:r>
      <w:r w:rsidR="00186A94" w:rsidRPr="00F1025F">
        <w:rPr>
          <w:rFonts w:ascii="Arial" w:eastAsia="Times New Roman" w:hAnsi="Arial" w:cs="Arial"/>
          <w:sz w:val="20"/>
          <w:szCs w:val="20"/>
        </w:rPr>
        <w:t xml:space="preserve">  </w:t>
      </w:r>
      <w:r w:rsidRPr="00F1025F">
        <w:rPr>
          <w:rFonts w:ascii="Arial" w:eastAsia="Times New Roman" w:hAnsi="Arial" w:cs="Arial"/>
          <w:sz w:val="20"/>
          <w:szCs w:val="20"/>
        </w:rPr>
        <w:t xml:space="preserve">w wykonaniu </w:t>
      </w:r>
      <w:r w:rsidR="0098516E" w:rsidRPr="00F1025F">
        <w:rPr>
          <w:rFonts w:ascii="Arial" w:eastAsia="Times New Roman" w:hAnsi="Arial" w:cs="Arial"/>
          <w:sz w:val="20"/>
          <w:szCs w:val="20"/>
        </w:rPr>
        <w:t>Etapu</w:t>
      </w:r>
      <w:r w:rsidRPr="00F1025F">
        <w:rPr>
          <w:rFonts w:ascii="Arial" w:eastAsia="Times New Roman" w:hAnsi="Arial" w:cs="Arial"/>
          <w:sz w:val="20"/>
          <w:szCs w:val="20"/>
        </w:rPr>
        <w:t xml:space="preserve"> II  przedmiotu umowy, określonej w § </w:t>
      </w:r>
      <w:r w:rsidR="000A2EB3" w:rsidRPr="00F1025F">
        <w:rPr>
          <w:rFonts w:ascii="Arial" w:eastAsia="Times New Roman" w:hAnsi="Arial" w:cs="Arial"/>
          <w:sz w:val="20"/>
          <w:szCs w:val="20"/>
        </w:rPr>
        <w:t>2</w:t>
      </w:r>
      <w:r w:rsidRPr="00F1025F">
        <w:rPr>
          <w:rFonts w:ascii="Arial" w:eastAsia="Times New Roman" w:hAnsi="Arial" w:cs="Arial"/>
          <w:sz w:val="20"/>
          <w:szCs w:val="20"/>
        </w:rPr>
        <w:t xml:space="preserve"> </w:t>
      </w:r>
      <w:r w:rsidR="000A2EB3" w:rsidRPr="00F1025F">
        <w:rPr>
          <w:rFonts w:ascii="Arial" w:eastAsia="Times New Roman" w:hAnsi="Arial" w:cs="Arial"/>
          <w:sz w:val="20"/>
          <w:szCs w:val="20"/>
        </w:rPr>
        <w:t>lit b</w:t>
      </w:r>
      <w:r w:rsidRPr="00F1025F">
        <w:rPr>
          <w:rFonts w:ascii="Arial" w:eastAsia="Times New Roman" w:hAnsi="Arial" w:cs="Arial"/>
          <w:sz w:val="20"/>
          <w:szCs w:val="20"/>
        </w:rPr>
        <w:t xml:space="preserve">  w wysokości 1000,00 zł</w:t>
      </w:r>
      <w:r w:rsidR="00652BCF" w:rsidRPr="00F1025F">
        <w:rPr>
          <w:rFonts w:ascii="Arial" w:eastAsia="Times New Roman" w:hAnsi="Arial" w:cs="Arial"/>
          <w:sz w:val="20"/>
          <w:szCs w:val="20"/>
        </w:rPr>
        <w:t xml:space="preserve"> </w:t>
      </w:r>
      <w:r w:rsidR="00904911" w:rsidRPr="00F1025F">
        <w:rPr>
          <w:rFonts w:ascii="Arial" w:eastAsia="Times New Roman" w:hAnsi="Arial" w:cs="Arial"/>
          <w:sz w:val="20"/>
          <w:szCs w:val="20"/>
        </w:rPr>
        <w:t>(</w:t>
      </w:r>
      <w:r w:rsidR="00652BCF" w:rsidRPr="00F1025F">
        <w:rPr>
          <w:rFonts w:ascii="Arial" w:eastAsia="Times New Roman" w:hAnsi="Arial" w:cs="Arial"/>
          <w:sz w:val="20"/>
          <w:szCs w:val="20"/>
        </w:rPr>
        <w:t>słownie: tysiąc złotych 00/100)</w:t>
      </w:r>
      <w:r w:rsidRPr="00F1025F">
        <w:rPr>
          <w:rFonts w:ascii="Arial" w:eastAsia="Times New Roman" w:hAnsi="Arial" w:cs="Arial"/>
          <w:sz w:val="20"/>
          <w:szCs w:val="20"/>
        </w:rPr>
        <w:t>, za każdy dzień zwłoki</w:t>
      </w:r>
      <w:r w:rsidR="00904911" w:rsidRPr="00F1025F">
        <w:rPr>
          <w:rFonts w:ascii="Arial" w:eastAsia="Times New Roman" w:hAnsi="Arial" w:cs="Arial"/>
          <w:sz w:val="20"/>
          <w:szCs w:val="20"/>
        </w:rPr>
        <w:t>,</w:t>
      </w:r>
    </w:p>
    <w:p w14:paraId="048FB8ED" w14:textId="3817FBF7"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za każdy dzień </w:t>
      </w:r>
      <w:r w:rsidR="001B25BE">
        <w:rPr>
          <w:rFonts w:ascii="Arial" w:eastAsia="Times New Roman" w:hAnsi="Arial" w:cs="Arial"/>
          <w:sz w:val="20"/>
          <w:szCs w:val="20"/>
        </w:rPr>
        <w:t>zwłoki</w:t>
      </w:r>
      <w:r w:rsidR="001B25BE" w:rsidRPr="00F1025F">
        <w:rPr>
          <w:rFonts w:ascii="Arial" w:eastAsia="Times New Roman" w:hAnsi="Arial" w:cs="Arial"/>
          <w:sz w:val="20"/>
          <w:szCs w:val="20"/>
        </w:rPr>
        <w:t xml:space="preserve">  </w:t>
      </w:r>
      <w:r w:rsidRPr="00F1025F">
        <w:rPr>
          <w:rFonts w:ascii="Arial" w:eastAsia="Times New Roman" w:hAnsi="Arial" w:cs="Arial"/>
          <w:sz w:val="20"/>
          <w:szCs w:val="20"/>
        </w:rPr>
        <w:t xml:space="preserve">w usunięciu wad stwierdzonych przy odbiorze końcowym przedmiotu umowy oraz w okresie rękojmi i gwarancji w wysokości 500,00 zł </w:t>
      </w:r>
      <w:r w:rsidR="00904911" w:rsidRPr="00F1025F">
        <w:rPr>
          <w:rFonts w:ascii="Arial" w:eastAsia="Times New Roman" w:hAnsi="Arial" w:cs="Arial"/>
          <w:sz w:val="20"/>
          <w:szCs w:val="20"/>
        </w:rPr>
        <w:t xml:space="preserve">(słownie: pięćset złotych, 00/100) </w:t>
      </w:r>
      <w:r w:rsidRPr="00F1025F">
        <w:rPr>
          <w:rFonts w:ascii="Arial" w:eastAsia="Times New Roman" w:hAnsi="Arial" w:cs="Arial"/>
          <w:sz w:val="20"/>
          <w:szCs w:val="20"/>
        </w:rPr>
        <w:t>za każdy dzień zwłoki, licząc od dnia wyznaczonego na usunięcie wad,</w:t>
      </w:r>
    </w:p>
    <w:p w14:paraId="18B5FF18" w14:textId="77777777"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za odstąpienie od umowy przez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z przyczyn, za które odpowiada </w:t>
      </w:r>
      <w:r w:rsidR="00674A75" w:rsidRPr="00F1025F">
        <w:rPr>
          <w:rFonts w:ascii="Arial" w:eastAsia="Times New Roman" w:hAnsi="Arial" w:cs="Arial"/>
          <w:sz w:val="20"/>
          <w:szCs w:val="20"/>
        </w:rPr>
        <w:t>Wykonawca</w:t>
      </w:r>
      <w:r w:rsidRPr="00F1025F">
        <w:rPr>
          <w:rFonts w:ascii="Arial" w:eastAsia="Times New Roman" w:hAnsi="Arial" w:cs="Arial"/>
          <w:sz w:val="20"/>
          <w:szCs w:val="20"/>
        </w:rPr>
        <w:t>, w wysokości 20% wynagrodzenia umownego brutto za cały przedmiot umowy,</w:t>
      </w:r>
    </w:p>
    <w:p w14:paraId="1907E887" w14:textId="0B2A0B13"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w przypadku nie wykonania obowiązku, o którym mowa w § 7 </w:t>
      </w:r>
      <w:r w:rsidR="00904911" w:rsidRPr="00F1025F">
        <w:rPr>
          <w:rFonts w:ascii="Arial" w:eastAsia="Times New Roman" w:hAnsi="Arial" w:cs="Arial"/>
          <w:sz w:val="20"/>
          <w:szCs w:val="20"/>
        </w:rPr>
        <w:t xml:space="preserve">pkt. 5), w wysokości 500, 00 zł (słownie: pięćset złotych, 00/100) </w:t>
      </w:r>
      <w:r w:rsidRPr="00F1025F">
        <w:rPr>
          <w:rFonts w:ascii="Arial" w:eastAsia="Times New Roman" w:hAnsi="Arial" w:cs="Arial"/>
          <w:sz w:val="20"/>
          <w:szCs w:val="20"/>
        </w:rPr>
        <w:t xml:space="preserve">za każdy dzień </w:t>
      </w:r>
      <w:r w:rsidR="001B25BE">
        <w:rPr>
          <w:rFonts w:ascii="Arial" w:eastAsia="Times New Roman" w:hAnsi="Arial" w:cs="Arial"/>
          <w:sz w:val="20"/>
          <w:szCs w:val="20"/>
        </w:rPr>
        <w:t>zwłoki</w:t>
      </w:r>
      <w:r w:rsidRPr="00F1025F">
        <w:rPr>
          <w:rFonts w:ascii="Arial" w:eastAsia="Times New Roman" w:hAnsi="Arial" w:cs="Arial"/>
          <w:sz w:val="20"/>
          <w:szCs w:val="20"/>
        </w:rPr>
        <w:t>,</w:t>
      </w:r>
    </w:p>
    <w:p w14:paraId="5F704E58" w14:textId="7A617334"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z tytułu braku zapłaty lub nieterminowej zapłaty wynagrodzenia należnego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 xml:space="preserve">om lub dalszym </w:t>
      </w:r>
      <w:r w:rsidR="00904911" w:rsidRPr="00F1025F">
        <w:rPr>
          <w:rFonts w:ascii="Arial" w:eastAsia="Times New Roman" w:hAnsi="Arial" w:cs="Arial"/>
          <w:sz w:val="20"/>
          <w:szCs w:val="20"/>
        </w:rPr>
        <w:t>Podwykonawc</w:t>
      </w:r>
      <w:r w:rsidRPr="00F1025F">
        <w:rPr>
          <w:rFonts w:ascii="Arial" w:eastAsia="Times New Roman" w:hAnsi="Arial" w:cs="Arial"/>
          <w:sz w:val="20"/>
          <w:szCs w:val="20"/>
        </w:rPr>
        <w:t>om, w wysokości 1000,00 PLN brutto (słownie:</w:t>
      </w:r>
      <w:r w:rsidR="00904911" w:rsidRPr="00F1025F">
        <w:rPr>
          <w:rFonts w:ascii="Arial" w:eastAsia="Times New Roman" w:hAnsi="Arial" w:cs="Arial"/>
          <w:sz w:val="20"/>
          <w:szCs w:val="20"/>
        </w:rPr>
        <w:t xml:space="preserve"> jeden</w:t>
      </w:r>
      <w:r w:rsidRPr="00F1025F">
        <w:rPr>
          <w:rFonts w:ascii="Arial" w:eastAsia="Times New Roman" w:hAnsi="Arial" w:cs="Arial"/>
          <w:sz w:val="20"/>
          <w:szCs w:val="20"/>
        </w:rPr>
        <w:t xml:space="preserve"> tysiąc złotych, 00/100) za każde zdarzenie,</w:t>
      </w:r>
    </w:p>
    <w:p w14:paraId="65AB70E1" w14:textId="5BE44335" w:rsidR="00DF699B" w:rsidRPr="00F1025F" w:rsidRDefault="00DF699B"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z tytułu </w:t>
      </w:r>
      <w:r w:rsidR="00AB2B77" w:rsidRPr="00F1025F">
        <w:rPr>
          <w:rFonts w:ascii="Arial" w:eastAsia="Times New Roman" w:hAnsi="Arial" w:cs="Arial"/>
          <w:sz w:val="20"/>
          <w:szCs w:val="20"/>
        </w:rPr>
        <w:t xml:space="preserve">braku </w:t>
      </w:r>
      <w:r w:rsidRPr="00F1025F">
        <w:rPr>
          <w:rFonts w:ascii="Arial" w:eastAsia="Times New Roman" w:hAnsi="Arial" w:cs="Arial"/>
          <w:sz w:val="20"/>
          <w:szCs w:val="20"/>
        </w:rPr>
        <w:t>zmiany wysokości wynagrodzenia</w:t>
      </w:r>
      <w:r w:rsidR="00AB2B77" w:rsidRPr="00F1025F">
        <w:rPr>
          <w:rFonts w:ascii="Arial" w:eastAsia="Times New Roman" w:hAnsi="Arial" w:cs="Arial"/>
          <w:sz w:val="20"/>
          <w:szCs w:val="20"/>
        </w:rPr>
        <w:t xml:space="preserve"> Podwykonawcy</w:t>
      </w:r>
      <w:r w:rsidRPr="00F1025F">
        <w:rPr>
          <w:rFonts w:ascii="Arial" w:eastAsia="Times New Roman" w:hAnsi="Arial" w:cs="Arial"/>
          <w:sz w:val="20"/>
          <w:szCs w:val="20"/>
        </w:rPr>
        <w:t>, o której mowa w art. 439 ust. 5,, w wysokości 1000,00 PLN brutto (słownie: jeden tysiąc złotych, 00/100) za każde zdarzenie,</w:t>
      </w:r>
    </w:p>
    <w:p w14:paraId="489A509F" w14:textId="00A7334C" w:rsidR="00AB2B77" w:rsidRPr="00F1025F" w:rsidRDefault="00AB2B77"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z tytułu braku zapłaty lub nieterminowej zapłaty wynagrodzenia należnego podwykonawcom w wysokości 1000,00 PLN brutto (słownie: jeden tysiąc złotych, 00/100) za każde zdarzenie,</w:t>
      </w:r>
    </w:p>
    <w:p w14:paraId="727A74DC" w14:textId="022E66BC"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z tytułu nieprzedłożenia do</w:t>
      </w:r>
      <w:r w:rsidR="004107B5" w:rsidRPr="00F1025F">
        <w:rPr>
          <w:rFonts w:ascii="Arial" w:eastAsia="Times New Roman" w:hAnsi="Arial" w:cs="Arial"/>
          <w:sz w:val="20"/>
          <w:szCs w:val="20"/>
        </w:rPr>
        <w:t xml:space="preserve"> zaakceptowania projektu umowy o p</w:t>
      </w:r>
      <w:r w:rsidRPr="00F1025F">
        <w:rPr>
          <w:rFonts w:ascii="Arial" w:eastAsia="Times New Roman" w:hAnsi="Arial" w:cs="Arial"/>
          <w:sz w:val="20"/>
          <w:szCs w:val="20"/>
        </w:rPr>
        <w:t>odwykonawstwo, której przedmiotem są roboty budowlane</w:t>
      </w:r>
      <w:r w:rsidR="00AB2B77" w:rsidRPr="00F1025F">
        <w:rPr>
          <w:rFonts w:ascii="Arial" w:eastAsia="Times New Roman" w:hAnsi="Arial" w:cs="Arial"/>
          <w:sz w:val="20"/>
          <w:szCs w:val="20"/>
        </w:rPr>
        <w:t xml:space="preserve"> </w:t>
      </w:r>
      <w:r w:rsidRPr="00F1025F">
        <w:rPr>
          <w:rFonts w:ascii="Arial" w:eastAsia="Times New Roman" w:hAnsi="Arial" w:cs="Arial"/>
          <w:sz w:val="20"/>
          <w:szCs w:val="20"/>
        </w:rPr>
        <w:t>w wysokości 1000,00 PLN brutto (słownie: tysiąc złotych 00/100) za każdy dzień od daty jej podpisania przez strony do dnia ujawnienia jej realizacji,</w:t>
      </w:r>
    </w:p>
    <w:p w14:paraId="5EE21587" w14:textId="77777777"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z tytułu nieprzedłożenia poświadczonej za zgodność z oryginałem kopii umowy o podwykonawstwo lub o dalsze podwykonawstwo albo ich zmiany, w wysokości 1000,00 PLN brutto (słownie: tysiąc złotych, 00/100) za każde zdarzenie</w:t>
      </w:r>
    </w:p>
    <w:p w14:paraId="77CEBB7D" w14:textId="66F7914C"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za nie przystąpienie do usunięcia uszkodzenia, wady, usterki lub awarii w zakresie robót budowlano – montażowych w terminie określonym w § 19 ust. 2 w wysokości 200,00 zł </w:t>
      </w:r>
      <w:r w:rsidR="00652BCF" w:rsidRPr="00F1025F">
        <w:rPr>
          <w:rFonts w:ascii="Arial" w:eastAsia="Times New Roman" w:hAnsi="Arial" w:cs="Arial"/>
          <w:sz w:val="20"/>
          <w:szCs w:val="20"/>
        </w:rPr>
        <w:t xml:space="preserve">(słownie: dwieście złotych 00/100), </w:t>
      </w:r>
      <w:r w:rsidRPr="00F1025F">
        <w:rPr>
          <w:rFonts w:ascii="Arial" w:eastAsia="Times New Roman" w:hAnsi="Arial" w:cs="Arial"/>
          <w:sz w:val="20"/>
          <w:szCs w:val="20"/>
        </w:rPr>
        <w:t xml:space="preserve">za każdy dzień </w:t>
      </w:r>
      <w:r w:rsidR="001B25BE">
        <w:rPr>
          <w:rFonts w:ascii="Arial" w:eastAsia="Times New Roman" w:hAnsi="Arial" w:cs="Arial"/>
          <w:sz w:val="20"/>
          <w:szCs w:val="20"/>
        </w:rPr>
        <w:t>zwłoki</w:t>
      </w:r>
      <w:r w:rsidRPr="00F1025F">
        <w:rPr>
          <w:rFonts w:ascii="Arial" w:eastAsia="Times New Roman" w:hAnsi="Arial" w:cs="Arial"/>
          <w:sz w:val="20"/>
          <w:szCs w:val="20"/>
        </w:rPr>
        <w:t>,</w:t>
      </w:r>
    </w:p>
    <w:p w14:paraId="60406CA1" w14:textId="428DEFB2"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za niewywiązanie się</w:t>
      </w:r>
      <w:r w:rsidR="003A337D" w:rsidRPr="00F1025F">
        <w:rPr>
          <w:rFonts w:ascii="Arial" w:eastAsia="Times New Roman" w:hAnsi="Arial" w:cs="Arial"/>
          <w:sz w:val="20"/>
          <w:szCs w:val="20"/>
        </w:rPr>
        <w:t xml:space="preserve"> </w:t>
      </w:r>
      <w:r w:rsidRPr="00F1025F">
        <w:rPr>
          <w:rFonts w:ascii="Arial" w:eastAsia="Times New Roman" w:hAnsi="Arial" w:cs="Arial"/>
          <w:sz w:val="20"/>
          <w:szCs w:val="20"/>
        </w:rPr>
        <w:t xml:space="preserve">z obowiązku dotyczącego przedstawienia wykazu osób zatrudnionych na podstawie umowy o pracę, o którym mowa w § 7 ust. 1 pkt. 27) niniejszej umowy w wysokości 200 zł </w:t>
      </w:r>
      <w:r w:rsidR="00652BCF" w:rsidRPr="00F1025F">
        <w:rPr>
          <w:rFonts w:ascii="Arial" w:eastAsia="Times New Roman" w:hAnsi="Arial" w:cs="Arial"/>
          <w:sz w:val="20"/>
          <w:szCs w:val="20"/>
        </w:rPr>
        <w:t xml:space="preserve">(słownie: dwieście złotych 00/100), </w:t>
      </w:r>
      <w:r w:rsidRPr="00F1025F">
        <w:rPr>
          <w:rFonts w:ascii="Arial" w:eastAsia="Times New Roman" w:hAnsi="Arial" w:cs="Arial"/>
          <w:sz w:val="20"/>
          <w:szCs w:val="20"/>
        </w:rPr>
        <w:t xml:space="preserve">za każdy dzień </w:t>
      </w:r>
      <w:r w:rsidR="001B25BE">
        <w:rPr>
          <w:rFonts w:ascii="Arial" w:eastAsia="Times New Roman" w:hAnsi="Arial" w:cs="Arial"/>
          <w:sz w:val="20"/>
          <w:szCs w:val="20"/>
        </w:rPr>
        <w:t>zwłoki</w:t>
      </w:r>
      <w:r w:rsidRPr="00F1025F">
        <w:rPr>
          <w:rFonts w:ascii="Arial" w:eastAsia="Times New Roman" w:hAnsi="Arial" w:cs="Arial"/>
          <w:sz w:val="20"/>
          <w:szCs w:val="20"/>
        </w:rPr>
        <w:t>,</w:t>
      </w:r>
    </w:p>
    <w:p w14:paraId="2294361B" w14:textId="5F8CD90D"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za powierzenie, bez uzgodnienia z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ym, wykonania prac budowlano - montażowych innym osobom niż wymienione w wykazie o którym mowa w § 7 ust. 1 pkt. 27) niniejszej umowy w wysokości 200 zł dziennie </w:t>
      </w:r>
      <w:r w:rsidR="00652BCF" w:rsidRPr="00F1025F">
        <w:rPr>
          <w:rFonts w:ascii="Arial" w:eastAsia="Times New Roman" w:hAnsi="Arial" w:cs="Arial"/>
          <w:sz w:val="20"/>
          <w:szCs w:val="20"/>
        </w:rPr>
        <w:t xml:space="preserve">(słownie: dwieście złotych 00/100), </w:t>
      </w:r>
      <w:r w:rsidRPr="00F1025F">
        <w:rPr>
          <w:rFonts w:ascii="Arial" w:eastAsia="Times New Roman" w:hAnsi="Arial" w:cs="Arial"/>
          <w:sz w:val="20"/>
          <w:szCs w:val="20"/>
        </w:rPr>
        <w:t>za każdy dzień</w:t>
      </w:r>
      <w:r w:rsidR="003A337D" w:rsidRPr="00F1025F">
        <w:rPr>
          <w:rFonts w:ascii="Arial" w:eastAsia="Times New Roman" w:hAnsi="Arial" w:cs="Arial"/>
          <w:sz w:val="20"/>
          <w:szCs w:val="20"/>
        </w:rPr>
        <w:t xml:space="preserve"> wykonywania prac przez taką osobę</w:t>
      </w:r>
      <w:r w:rsidR="00E242F4" w:rsidRPr="00F1025F">
        <w:rPr>
          <w:rFonts w:ascii="Arial" w:eastAsia="Times New Roman" w:hAnsi="Arial" w:cs="Arial"/>
          <w:sz w:val="20"/>
          <w:szCs w:val="20"/>
        </w:rPr>
        <w:t>,</w:t>
      </w:r>
    </w:p>
    <w:p w14:paraId="2AEC6694" w14:textId="3FF43ABD"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za powierzenie, wykonania prac budowlano - montażowych osobom nie zatrudnionym na umowę o pracę o którym mowa w § 7 ust. 1 pkt. </w:t>
      </w:r>
      <w:r w:rsidR="003A337D" w:rsidRPr="00F1025F">
        <w:rPr>
          <w:rFonts w:ascii="Arial" w:eastAsia="Times New Roman" w:hAnsi="Arial" w:cs="Arial"/>
          <w:sz w:val="20"/>
          <w:szCs w:val="20"/>
        </w:rPr>
        <w:t xml:space="preserve">24 </w:t>
      </w:r>
      <w:r w:rsidRPr="00F1025F">
        <w:rPr>
          <w:rFonts w:ascii="Arial" w:eastAsia="Times New Roman" w:hAnsi="Arial" w:cs="Arial"/>
          <w:sz w:val="20"/>
          <w:szCs w:val="20"/>
        </w:rPr>
        <w:t>niniejszej umowy w wysokości 200 zł</w:t>
      </w:r>
      <w:r w:rsidR="00652BCF" w:rsidRPr="00F1025F">
        <w:rPr>
          <w:rFonts w:ascii="Arial" w:eastAsia="Times New Roman" w:hAnsi="Arial" w:cs="Arial"/>
          <w:sz w:val="20"/>
          <w:szCs w:val="20"/>
        </w:rPr>
        <w:t xml:space="preserve">(słownie: dwieście złotych 00/100), </w:t>
      </w:r>
      <w:r w:rsidRPr="00F1025F">
        <w:rPr>
          <w:rFonts w:ascii="Arial" w:eastAsia="Times New Roman" w:hAnsi="Arial" w:cs="Arial"/>
          <w:sz w:val="20"/>
          <w:szCs w:val="20"/>
        </w:rPr>
        <w:t xml:space="preserve"> dziennie za każdy </w:t>
      </w:r>
      <w:r w:rsidR="003A337D" w:rsidRPr="00F1025F">
        <w:rPr>
          <w:rFonts w:ascii="Arial" w:eastAsia="Times New Roman" w:hAnsi="Arial" w:cs="Arial"/>
          <w:sz w:val="20"/>
          <w:szCs w:val="20"/>
        </w:rPr>
        <w:t>wykonywania prac przez taką osobę</w:t>
      </w:r>
      <w:r w:rsidRPr="00F1025F">
        <w:rPr>
          <w:rFonts w:ascii="Arial" w:eastAsia="Times New Roman" w:hAnsi="Arial" w:cs="Arial"/>
          <w:sz w:val="20"/>
          <w:szCs w:val="20"/>
        </w:rPr>
        <w:t>,</w:t>
      </w:r>
    </w:p>
    <w:p w14:paraId="4A27FB28" w14:textId="5A314665" w:rsidR="00686643" w:rsidRPr="00F1025F" w:rsidRDefault="00686643" w:rsidP="004241BB">
      <w:pPr>
        <w:numPr>
          <w:ilvl w:val="0"/>
          <w:numId w:val="19"/>
        </w:numPr>
        <w:spacing w:after="0"/>
        <w:ind w:left="1134" w:hanging="425"/>
        <w:jc w:val="both"/>
        <w:rPr>
          <w:rFonts w:ascii="Arial" w:eastAsia="Times New Roman" w:hAnsi="Arial" w:cs="Arial"/>
          <w:sz w:val="20"/>
          <w:szCs w:val="20"/>
        </w:rPr>
      </w:pPr>
      <w:r w:rsidRPr="00F1025F">
        <w:rPr>
          <w:rFonts w:ascii="Arial" w:eastAsia="Times New Roman" w:hAnsi="Arial" w:cs="Arial"/>
          <w:sz w:val="20"/>
          <w:szCs w:val="20"/>
        </w:rPr>
        <w:t xml:space="preserve">za niewywiązanie się z obowiązku dotyczącego przedstawienia korekty wykazu osób zatrudnionych na podstawie umowy o pracę, o którym mowa w § 7 ust. 1 pkt. </w:t>
      </w:r>
      <w:r w:rsidR="003A337D" w:rsidRPr="00F1025F">
        <w:rPr>
          <w:rFonts w:ascii="Arial" w:eastAsia="Times New Roman" w:hAnsi="Arial" w:cs="Arial"/>
          <w:sz w:val="20"/>
          <w:szCs w:val="20"/>
        </w:rPr>
        <w:t xml:space="preserve">26 </w:t>
      </w:r>
      <w:r w:rsidRPr="00F1025F">
        <w:rPr>
          <w:rFonts w:ascii="Arial" w:eastAsia="Times New Roman" w:hAnsi="Arial" w:cs="Arial"/>
          <w:sz w:val="20"/>
          <w:szCs w:val="20"/>
        </w:rPr>
        <w:t xml:space="preserve">niniejszej umowy w wysokości 200 zł </w:t>
      </w:r>
      <w:r w:rsidR="00652BCF" w:rsidRPr="00F1025F">
        <w:rPr>
          <w:rFonts w:ascii="Arial" w:eastAsia="Times New Roman" w:hAnsi="Arial" w:cs="Arial"/>
          <w:sz w:val="20"/>
          <w:szCs w:val="20"/>
        </w:rPr>
        <w:t xml:space="preserve">(słownie: dwieście złotych 00/100), </w:t>
      </w:r>
      <w:r w:rsidRPr="00F1025F">
        <w:rPr>
          <w:rFonts w:ascii="Arial" w:eastAsia="Times New Roman" w:hAnsi="Arial" w:cs="Arial"/>
          <w:sz w:val="20"/>
          <w:szCs w:val="20"/>
        </w:rPr>
        <w:t xml:space="preserve">za każdy dzień </w:t>
      </w:r>
      <w:r w:rsidR="00D74760">
        <w:rPr>
          <w:rFonts w:ascii="Arial" w:eastAsia="Times New Roman" w:hAnsi="Arial" w:cs="Arial"/>
          <w:sz w:val="20"/>
          <w:szCs w:val="20"/>
        </w:rPr>
        <w:t>zwłoki</w:t>
      </w:r>
      <w:r w:rsidRPr="00F1025F">
        <w:rPr>
          <w:rFonts w:ascii="Arial" w:eastAsia="Times New Roman" w:hAnsi="Arial" w:cs="Arial"/>
          <w:sz w:val="20"/>
          <w:szCs w:val="20"/>
        </w:rPr>
        <w:t>,</w:t>
      </w:r>
    </w:p>
    <w:p w14:paraId="0AF47A6C" w14:textId="2EA23949" w:rsidR="0067782D" w:rsidRPr="00F1025F" w:rsidRDefault="0067782D" w:rsidP="004241BB">
      <w:pPr>
        <w:numPr>
          <w:ilvl w:val="0"/>
          <w:numId w:val="19"/>
        </w:numPr>
        <w:spacing w:after="0"/>
        <w:ind w:left="1134" w:hanging="425"/>
        <w:jc w:val="both"/>
        <w:rPr>
          <w:rFonts w:ascii="Arial" w:eastAsia="Times New Roman" w:hAnsi="Arial" w:cs="Arial"/>
          <w:sz w:val="20"/>
          <w:szCs w:val="20"/>
        </w:rPr>
      </w:pPr>
      <w:r w:rsidRPr="00F1025F">
        <w:rPr>
          <w:rFonts w:ascii="Arial" w:hAnsi="Arial" w:cs="Arial"/>
          <w:sz w:val="20"/>
          <w:szCs w:val="20"/>
        </w:rPr>
        <w:t>w przypadku braku dalszej waloryzacji podwykonawców (w przypadku gdy wynagrodzenie Wykonawcy zostało zwaloryzowane) w wysokości 0,5% całkowitego wynagrodzenia umownego, o którym mowa w § 10 ust. 1 pkt 3 niniejszej Umowy.</w:t>
      </w:r>
    </w:p>
    <w:p w14:paraId="7ADAFAA1" w14:textId="2C2377FE" w:rsidR="00686643" w:rsidRPr="00F1025F" w:rsidRDefault="00686643" w:rsidP="00D81241">
      <w:pPr>
        <w:numPr>
          <w:ilvl w:val="0"/>
          <w:numId w:val="18"/>
        </w:numPr>
        <w:tabs>
          <w:tab w:val="left" w:pos="567"/>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Strony zastrzegają sobie prawo do odszkodowania uzupełniającego przenoszącego wysokość kar umownych do wysokości rzeczywiście poniesionej szkody.</w:t>
      </w:r>
    </w:p>
    <w:p w14:paraId="67BF0784" w14:textId="6D69B2EB" w:rsidR="002373E6" w:rsidRPr="00F1025F" w:rsidRDefault="002373E6" w:rsidP="00D81241">
      <w:pPr>
        <w:numPr>
          <w:ilvl w:val="0"/>
          <w:numId w:val="18"/>
        </w:numPr>
        <w:tabs>
          <w:tab w:val="left" w:pos="567"/>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Strony określają łączną maksymalną wysokość kar umownych, których mogą dochodzić strony na  20% wynagrodzenia umownego brutto za cały przedmiot umowy.</w:t>
      </w:r>
    </w:p>
    <w:p w14:paraId="3DCDEF2B" w14:textId="77777777" w:rsidR="00686643" w:rsidRPr="00F1025F" w:rsidRDefault="00674A75" w:rsidP="00D81241">
      <w:pPr>
        <w:numPr>
          <w:ilvl w:val="0"/>
          <w:numId w:val="18"/>
        </w:numPr>
        <w:tabs>
          <w:tab w:val="left" w:pos="567"/>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Zamawiając</w:t>
      </w:r>
      <w:r w:rsidR="00686643" w:rsidRPr="00F1025F">
        <w:rPr>
          <w:rFonts w:ascii="Arial" w:eastAsia="Times New Roman" w:hAnsi="Arial" w:cs="Arial"/>
          <w:sz w:val="20"/>
          <w:szCs w:val="20"/>
        </w:rPr>
        <w:t>emu przysługuje prawo potrącenia kar umownych z wynagrodzenia Wykonawcy.</w:t>
      </w:r>
    </w:p>
    <w:p w14:paraId="205D280E" w14:textId="77777777" w:rsidR="00686643" w:rsidRPr="00F1025F" w:rsidRDefault="00686643" w:rsidP="003F1AFB">
      <w:pPr>
        <w:tabs>
          <w:tab w:val="left" w:pos="284"/>
        </w:tabs>
        <w:spacing w:after="0"/>
        <w:ind w:left="284"/>
        <w:jc w:val="both"/>
        <w:rPr>
          <w:rFonts w:ascii="Arial" w:eastAsia="Times New Roman" w:hAnsi="Arial" w:cs="Arial"/>
          <w:sz w:val="20"/>
          <w:szCs w:val="20"/>
        </w:rPr>
      </w:pPr>
    </w:p>
    <w:p w14:paraId="30D655FD" w14:textId="77777777" w:rsidR="00686643" w:rsidRPr="00F1025F" w:rsidRDefault="00686643" w:rsidP="003F1AFB">
      <w:pPr>
        <w:tabs>
          <w:tab w:val="left" w:pos="5245"/>
        </w:tabs>
        <w:spacing w:after="0"/>
        <w:jc w:val="center"/>
        <w:rPr>
          <w:rFonts w:ascii="Arial" w:eastAsia="Times New Roman" w:hAnsi="Arial" w:cs="Arial"/>
          <w:sz w:val="20"/>
          <w:szCs w:val="20"/>
        </w:rPr>
      </w:pPr>
      <w:r w:rsidRPr="00F1025F">
        <w:rPr>
          <w:rFonts w:ascii="Arial" w:eastAsia="Times New Roman" w:hAnsi="Arial" w:cs="Arial"/>
          <w:b/>
          <w:sz w:val="20"/>
          <w:szCs w:val="20"/>
        </w:rPr>
        <w:t>§ 22</w:t>
      </w:r>
    </w:p>
    <w:p w14:paraId="29AD8787" w14:textId="77777777" w:rsidR="00431BB5" w:rsidRPr="00F1025F" w:rsidRDefault="00431BB5" w:rsidP="00BD5516">
      <w:pPr>
        <w:numPr>
          <w:ilvl w:val="0"/>
          <w:numId w:val="43"/>
        </w:numPr>
        <w:tabs>
          <w:tab w:val="clear" w:pos="720"/>
          <w:tab w:val="left" w:pos="5245"/>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Na podstawie art. </w:t>
      </w:r>
      <w:r w:rsidR="003F1AFB" w:rsidRPr="00F1025F">
        <w:rPr>
          <w:rFonts w:ascii="Arial" w:eastAsia="Times New Roman" w:hAnsi="Arial" w:cs="Arial"/>
          <w:kern w:val="1"/>
          <w:sz w:val="20"/>
          <w:szCs w:val="20"/>
        </w:rPr>
        <w:t>455 ust. 1</w:t>
      </w:r>
      <w:r w:rsidRPr="00F1025F">
        <w:rPr>
          <w:rFonts w:ascii="Arial" w:eastAsia="Times New Roman" w:hAnsi="Arial" w:cs="Arial"/>
          <w:kern w:val="1"/>
          <w:sz w:val="20"/>
          <w:szCs w:val="20"/>
        </w:rPr>
        <w:t xml:space="preserve"> </w:t>
      </w:r>
      <w:r w:rsidR="003F1AFB" w:rsidRPr="00F1025F">
        <w:rPr>
          <w:rFonts w:ascii="Arial" w:eastAsia="Times New Roman" w:hAnsi="Arial" w:cs="Arial"/>
          <w:kern w:val="1"/>
          <w:sz w:val="20"/>
          <w:szCs w:val="20"/>
        </w:rPr>
        <w:t xml:space="preserve">pkt 1 </w:t>
      </w:r>
      <w:r w:rsidRPr="00F1025F">
        <w:rPr>
          <w:rFonts w:ascii="Arial" w:eastAsia="Times New Roman" w:hAnsi="Arial" w:cs="Arial"/>
          <w:kern w:val="1"/>
          <w:sz w:val="20"/>
          <w:szCs w:val="20"/>
        </w:rPr>
        <w:t xml:space="preserve">ustawy </w:t>
      </w:r>
      <w:r w:rsidR="00904911" w:rsidRPr="00F1025F">
        <w:rPr>
          <w:rFonts w:ascii="Arial" w:eastAsia="Times New Roman" w:hAnsi="Arial" w:cs="Arial"/>
          <w:kern w:val="1"/>
          <w:sz w:val="20"/>
          <w:szCs w:val="20"/>
        </w:rPr>
        <w:t>PZP</w:t>
      </w:r>
      <w:r w:rsidRPr="00F1025F">
        <w:rPr>
          <w:rFonts w:ascii="Arial" w:eastAsia="Times New Roman" w:hAnsi="Arial" w:cs="Arial"/>
          <w:kern w:val="1"/>
          <w:sz w:val="20"/>
          <w:szCs w:val="20"/>
        </w:rPr>
        <w:t xml:space="preserve"> </w:t>
      </w:r>
      <w:r w:rsidR="00674A75" w:rsidRPr="00F1025F">
        <w:rPr>
          <w:rFonts w:ascii="Arial" w:eastAsia="Times New Roman" w:hAnsi="Arial" w:cs="Arial"/>
          <w:kern w:val="1"/>
          <w:sz w:val="20"/>
          <w:szCs w:val="20"/>
        </w:rPr>
        <w:t>Zamawiając</w:t>
      </w:r>
      <w:r w:rsidRPr="00F1025F">
        <w:rPr>
          <w:rFonts w:ascii="Arial" w:eastAsia="Times New Roman" w:hAnsi="Arial" w:cs="Arial"/>
          <w:kern w:val="1"/>
          <w:sz w:val="20"/>
          <w:szCs w:val="20"/>
        </w:rPr>
        <w:t>y dopuszcza możliwość zmiany postanowień zawartej umowy w stosunku do treści oferty, na podstawie której dokonano wyboru Wykonawcy na poniższych warunkach.</w:t>
      </w:r>
    </w:p>
    <w:p w14:paraId="01351DDD" w14:textId="77777777" w:rsidR="00431BB5" w:rsidRPr="00F1025F" w:rsidRDefault="00431BB5" w:rsidP="00BD5516">
      <w:pPr>
        <w:numPr>
          <w:ilvl w:val="0"/>
          <w:numId w:val="43"/>
        </w:numPr>
        <w:tabs>
          <w:tab w:val="clear" w:pos="720"/>
          <w:tab w:val="left" w:pos="5245"/>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Dopuszcza się zmianę terminów wykonania przedmiotu umowy w przypadku, gdy jej ukończenie w term</w:t>
      </w:r>
      <w:r w:rsidR="003F1AFB" w:rsidRPr="00F1025F">
        <w:rPr>
          <w:rFonts w:ascii="Arial" w:eastAsia="Times New Roman" w:hAnsi="Arial" w:cs="Arial"/>
          <w:kern w:val="1"/>
          <w:sz w:val="20"/>
          <w:szCs w:val="20"/>
        </w:rPr>
        <w:t xml:space="preserve">inie jest niemożliwie z powodu </w:t>
      </w:r>
      <w:r w:rsidRPr="00F1025F">
        <w:rPr>
          <w:rFonts w:ascii="Arial" w:eastAsia="Times New Roman" w:hAnsi="Arial" w:cs="Arial"/>
          <w:kern w:val="1"/>
          <w:sz w:val="20"/>
          <w:szCs w:val="20"/>
        </w:rPr>
        <w:t>niekorzystnych warunków atmosferycznych, g</w:t>
      </w:r>
      <w:r w:rsidR="003F1AFB" w:rsidRPr="00F1025F">
        <w:rPr>
          <w:rFonts w:ascii="Arial" w:eastAsia="Times New Roman" w:hAnsi="Arial" w:cs="Arial"/>
          <w:kern w:val="1"/>
          <w:sz w:val="20"/>
          <w:szCs w:val="20"/>
        </w:rPr>
        <w:t xml:space="preserve">eologicznych, archeologicznych, </w:t>
      </w:r>
      <w:r w:rsidRPr="00F1025F">
        <w:rPr>
          <w:rFonts w:ascii="Arial" w:eastAsia="Times New Roman" w:hAnsi="Arial" w:cs="Arial"/>
          <w:kern w:val="1"/>
          <w:sz w:val="20"/>
          <w:szCs w:val="20"/>
        </w:rPr>
        <w:t xml:space="preserve">w szczególności w przypadkach: </w:t>
      </w:r>
    </w:p>
    <w:p w14:paraId="6DC75643" w14:textId="77777777" w:rsidR="00431BB5" w:rsidRPr="00F1025F" w:rsidRDefault="00431BB5" w:rsidP="00BD5516">
      <w:pPr>
        <w:numPr>
          <w:ilvl w:val="2"/>
          <w:numId w:val="43"/>
        </w:numPr>
        <w:tabs>
          <w:tab w:val="clear" w:pos="1440"/>
          <w:tab w:val="num" w:pos="1985"/>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klęski żywiołowej, uniemożliwiających przeprowadzenie prób i sprawdzeń, dokonywanie odbiorów, niewypałów i niewybuchów, badań archeologicznych, odmiennych od przyjętych w dokumentacji projektowej warunków geologicznych (kategorie gruntu, kurzawka, głazy narzutowe itp.), odmiennych od przyjętych</w:t>
      </w:r>
      <w:r w:rsidR="001D31FE" w:rsidRPr="00F1025F">
        <w:rPr>
          <w:rFonts w:ascii="Arial" w:eastAsia="Times New Roman" w:hAnsi="Arial" w:cs="Arial"/>
          <w:kern w:val="1"/>
          <w:sz w:val="20"/>
          <w:szCs w:val="20"/>
        </w:rPr>
        <w:t xml:space="preserve"> </w:t>
      </w:r>
      <w:r w:rsidRPr="00F1025F">
        <w:rPr>
          <w:rFonts w:ascii="Arial" w:eastAsia="Times New Roman" w:hAnsi="Arial" w:cs="Arial"/>
          <w:kern w:val="1"/>
          <w:sz w:val="20"/>
          <w:szCs w:val="20"/>
        </w:rPr>
        <w:t xml:space="preserve">w dokumentacji projektowej warunków terenowych,  w szczególności istnienie podziemnych sieci, instalacji, urządzeń lub nie zinwentaryzowanych obiektów budowlanych, </w:t>
      </w:r>
    </w:p>
    <w:p w14:paraId="13454447" w14:textId="69AB29E6" w:rsidR="00431BB5" w:rsidRPr="00F1025F" w:rsidRDefault="00431BB5" w:rsidP="00BD5516">
      <w:pPr>
        <w:numPr>
          <w:ilvl w:val="2"/>
          <w:numId w:val="43"/>
        </w:numPr>
        <w:tabs>
          <w:tab w:val="clear" w:pos="1440"/>
          <w:tab w:val="num" w:pos="1985"/>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wystąpienia siły wyższej, uniemożliwiającej wykonanie umowy w określonym pierwotnie terminie</w:t>
      </w:r>
      <w:r w:rsidR="009725E9" w:rsidRPr="00F1025F">
        <w:rPr>
          <w:rFonts w:ascii="Arial" w:eastAsia="Times New Roman" w:hAnsi="Arial" w:cs="Arial"/>
          <w:kern w:val="1"/>
          <w:sz w:val="20"/>
          <w:szCs w:val="20"/>
        </w:rPr>
        <w:t>,</w:t>
      </w:r>
    </w:p>
    <w:p w14:paraId="63590114" w14:textId="77777777" w:rsidR="00431BB5" w:rsidRPr="00F1025F" w:rsidRDefault="00431BB5" w:rsidP="00BD5516">
      <w:pPr>
        <w:numPr>
          <w:ilvl w:val="2"/>
          <w:numId w:val="43"/>
        </w:numPr>
        <w:tabs>
          <w:tab w:val="clear" w:pos="1440"/>
          <w:tab w:val="num" w:pos="1985"/>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wystąpienia konieczności realizacji dodatkowych robót budowlanych nie przewidzianych w dokumentacji projektowej, nieobjętych zamówieniem podstawowym, a niezbędnych dla realizacji przedmiotu umowy, uzgodnio</w:t>
      </w:r>
      <w:r w:rsidR="003F1AFB" w:rsidRPr="00F1025F">
        <w:rPr>
          <w:rFonts w:ascii="Arial" w:eastAsia="Times New Roman" w:hAnsi="Arial" w:cs="Arial"/>
          <w:kern w:val="1"/>
          <w:sz w:val="20"/>
          <w:szCs w:val="20"/>
        </w:rPr>
        <w:t>nych pisemnie przez obie strony.</w:t>
      </w:r>
    </w:p>
    <w:p w14:paraId="688B3953" w14:textId="0BE4A548" w:rsidR="00431BB5" w:rsidRPr="00F1025F" w:rsidRDefault="00431BB5" w:rsidP="0068448B">
      <w:pPr>
        <w:numPr>
          <w:ilvl w:val="0"/>
          <w:numId w:val="43"/>
        </w:numPr>
        <w:tabs>
          <w:tab w:val="clear" w:pos="720"/>
          <w:tab w:val="left" w:pos="5245"/>
        </w:tabs>
        <w:spacing w:after="0"/>
        <w:ind w:left="567" w:hanging="567"/>
        <w:jc w:val="both"/>
        <w:rPr>
          <w:rFonts w:ascii="Arial" w:hAnsi="Arial" w:cs="Arial"/>
          <w:kern w:val="1"/>
          <w:sz w:val="20"/>
          <w:szCs w:val="20"/>
        </w:rPr>
      </w:pPr>
      <w:r w:rsidRPr="00F1025F">
        <w:rPr>
          <w:rFonts w:ascii="Arial" w:eastAsia="Times New Roman" w:hAnsi="Arial" w:cs="Arial"/>
          <w:kern w:val="1"/>
          <w:sz w:val="20"/>
          <w:szCs w:val="20"/>
        </w:rPr>
        <w:t>W przypadku wystąpienia niekorzystnych warunków atmosferycznych lub siły wyższej utrudniającej lub uniemożliwiającej prowadzenie prac – fakt ten musi mieć odzwierciedlenie</w:t>
      </w:r>
      <w:r w:rsidR="00C210D6" w:rsidRPr="00F1025F">
        <w:rPr>
          <w:rFonts w:ascii="Arial" w:eastAsia="Times New Roman" w:hAnsi="Arial" w:cs="Arial"/>
          <w:kern w:val="1"/>
          <w:sz w:val="20"/>
          <w:szCs w:val="20"/>
        </w:rPr>
        <w:t xml:space="preserve"> </w:t>
      </w:r>
      <w:r w:rsidRPr="00F1025F">
        <w:rPr>
          <w:rFonts w:ascii="Arial" w:eastAsia="Times New Roman" w:hAnsi="Arial" w:cs="Arial"/>
          <w:kern w:val="1"/>
          <w:sz w:val="20"/>
          <w:szCs w:val="20"/>
        </w:rPr>
        <w:t xml:space="preserve">w postaci wpisu do dziennika budowy i potwierdzonym przez inspektora nadzoru inwestorskiego. Zakończenie działania siły wyższej lub ustąpienie niekorzystnych warunków atmosferycznych zostanie potwierdzone wpisem do dziennika budowy i potwierdzeniem tego faktu przez Inspektora Nadzoru Inwestorskiego. </w:t>
      </w:r>
      <w:r w:rsidR="00674A75" w:rsidRPr="00F1025F">
        <w:rPr>
          <w:rFonts w:ascii="Arial" w:eastAsia="Times New Roman" w:hAnsi="Arial" w:cs="Arial"/>
          <w:kern w:val="1"/>
          <w:sz w:val="20"/>
          <w:szCs w:val="20"/>
        </w:rPr>
        <w:t>Zamawiając</w:t>
      </w:r>
      <w:r w:rsidRPr="00F1025F">
        <w:rPr>
          <w:rFonts w:ascii="Arial" w:eastAsia="Times New Roman" w:hAnsi="Arial" w:cs="Arial"/>
          <w:kern w:val="1"/>
          <w:sz w:val="20"/>
          <w:szCs w:val="20"/>
        </w:rPr>
        <w:t>y dopuszcza możliwość przedłużenia terminu przewidzianego na realizację tej części zamówienia, o ilość dni</w:t>
      </w:r>
      <w:r w:rsidR="001D31FE" w:rsidRPr="00F1025F">
        <w:rPr>
          <w:rFonts w:ascii="Arial" w:eastAsia="Times New Roman" w:hAnsi="Arial" w:cs="Arial"/>
          <w:kern w:val="1"/>
          <w:sz w:val="20"/>
          <w:szCs w:val="20"/>
        </w:rPr>
        <w:t xml:space="preserve"> </w:t>
      </w:r>
      <w:r w:rsidRPr="00F1025F">
        <w:rPr>
          <w:rFonts w:ascii="Arial" w:eastAsia="Times New Roman" w:hAnsi="Arial" w:cs="Arial"/>
          <w:kern w:val="1"/>
          <w:sz w:val="20"/>
          <w:szCs w:val="20"/>
        </w:rPr>
        <w:t>w których te warunki wystąpią.</w:t>
      </w:r>
    </w:p>
    <w:p w14:paraId="402315EB" w14:textId="77777777" w:rsidR="00431BB5" w:rsidRPr="00F1025F" w:rsidRDefault="00431BB5" w:rsidP="0068448B">
      <w:pPr>
        <w:numPr>
          <w:ilvl w:val="0"/>
          <w:numId w:val="43"/>
        </w:numPr>
        <w:tabs>
          <w:tab w:val="clear" w:pos="720"/>
          <w:tab w:val="left" w:pos="5245"/>
        </w:tabs>
        <w:spacing w:after="0"/>
        <w:ind w:left="567" w:hanging="567"/>
        <w:jc w:val="both"/>
        <w:rPr>
          <w:rFonts w:ascii="Arial" w:hAnsi="Arial" w:cs="Arial"/>
          <w:kern w:val="1"/>
          <w:sz w:val="20"/>
          <w:szCs w:val="20"/>
        </w:rPr>
      </w:pPr>
      <w:r w:rsidRPr="00F1025F">
        <w:rPr>
          <w:rFonts w:ascii="Arial" w:hAnsi="Arial" w:cs="Arial"/>
          <w:kern w:val="1"/>
          <w:sz w:val="20"/>
          <w:szCs w:val="20"/>
        </w:rPr>
        <w:t xml:space="preserve">Jeśli opóźnieniu ulegnie wykonanie przez podmioty zewnętrzne usług/czynności  koniecznych do wykonania prac objętych niniejszą umową, z zastrzeżeniem,  że Wykonawcą tych usług/czynności nie jest </w:t>
      </w:r>
      <w:r w:rsidR="00674A75" w:rsidRPr="00F1025F">
        <w:rPr>
          <w:rFonts w:ascii="Arial" w:hAnsi="Arial" w:cs="Arial"/>
          <w:kern w:val="1"/>
          <w:sz w:val="20"/>
          <w:szCs w:val="20"/>
        </w:rPr>
        <w:t>Wykonawca</w:t>
      </w:r>
      <w:r w:rsidRPr="00F1025F">
        <w:rPr>
          <w:rFonts w:ascii="Arial" w:hAnsi="Arial" w:cs="Arial"/>
          <w:kern w:val="1"/>
          <w:sz w:val="20"/>
          <w:szCs w:val="20"/>
        </w:rPr>
        <w:t xml:space="preserve"> niniejszej umowy ani podmiot przez niego zaangażowany w realizację umowy - termin realizacji będzie przesunięty o czas niezbędny</w:t>
      </w:r>
      <w:r w:rsidR="001D31FE" w:rsidRPr="00F1025F">
        <w:rPr>
          <w:rFonts w:ascii="Arial" w:hAnsi="Arial" w:cs="Arial"/>
          <w:kern w:val="1"/>
          <w:sz w:val="20"/>
          <w:szCs w:val="20"/>
        </w:rPr>
        <w:t xml:space="preserve"> </w:t>
      </w:r>
      <w:r w:rsidRPr="00F1025F">
        <w:rPr>
          <w:rFonts w:ascii="Arial" w:hAnsi="Arial" w:cs="Arial"/>
          <w:kern w:val="1"/>
          <w:sz w:val="20"/>
          <w:szCs w:val="20"/>
        </w:rPr>
        <w:t>do</w:t>
      </w:r>
      <w:r w:rsidR="00904911" w:rsidRPr="00F1025F">
        <w:rPr>
          <w:rFonts w:ascii="Arial" w:hAnsi="Arial" w:cs="Arial"/>
          <w:kern w:val="1"/>
          <w:sz w:val="20"/>
          <w:szCs w:val="20"/>
        </w:rPr>
        <w:t xml:space="preserve"> wykonania tych usług/czynności.</w:t>
      </w:r>
    </w:p>
    <w:p w14:paraId="1D0CC060" w14:textId="77777777" w:rsidR="00431BB5" w:rsidRPr="00F1025F" w:rsidRDefault="00431BB5" w:rsidP="0068448B">
      <w:pPr>
        <w:numPr>
          <w:ilvl w:val="0"/>
          <w:numId w:val="43"/>
        </w:numPr>
        <w:tabs>
          <w:tab w:val="clear" w:pos="720"/>
          <w:tab w:val="left" w:pos="5245"/>
        </w:tabs>
        <w:spacing w:after="0"/>
        <w:ind w:left="567" w:hanging="567"/>
        <w:jc w:val="both"/>
        <w:rPr>
          <w:rFonts w:ascii="Arial" w:hAnsi="Arial" w:cs="Arial"/>
          <w:kern w:val="1"/>
          <w:sz w:val="20"/>
          <w:szCs w:val="20"/>
        </w:rPr>
      </w:pPr>
      <w:r w:rsidRPr="00F1025F">
        <w:rPr>
          <w:rFonts w:ascii="Arial" w:hAnsi="Arial" w:cs="Arial"/>
          <w:kern w:val="1"/>
          <w:sz w:val="20"/>
          <w:szCs w:val="20"/>
        </w:rPr>
        <w:t>W przypadku wyst</w:t>
      </w:r>
      <w:r w:rsidRPr="00F1025F">
        <w:rPr>
          <w:rFonts w:ascii="Arial" w:eastAsia="TTE1751388t00" w:hAnsi="Arial" w:cs="Arial"/>
          <w:kern w:val="1"/>
          <w:sz w:val="20"/>
          <w:szCs w:val="20"/>
        </w:rPr>
        <w:t>ą</w:t>
      </w:r>
      <w:r w:rsidRPr="00F1025F">
        <w:rPr>
          <w:rFonts w:ascii="Arial" w:hAnsi="Arial" w:cs="Arial"/>
          <w:kern w:val="1"/>
          <w:sz w:val="20"/>
          <w:szCs w:val="20"/>
        </w:rPr>
        <w:t>pienia okoliczno</w:t>
      </w:r>
      <w:r w:rsidRPr="00F1025F">
        <w:rPr>
          <w:rFonts w:ascii="Arial" w:eastAsia="TTE1751388t00" w:hAnsi="Arial" w:cs="Arial"/>
          <w:kern w:val="1"/>
          <w:sz w:val="20"/>
          <w:szCs w:val="20"/>
        </w:rPr>
        <w:t>ś</w:t>
      </w:r>
      <w:r w:rsidRPr="00F1025F">
        <w:rPr>
          <w:rFonts w:ascii="Arial" w:hAnsi="Arial" w:cs="Arial"/>
          <w:kern w:val="1"/>
          <w:sz w:val="20"/>
          <w:szCs w:val="20"/>
        </w:rPr>
        <w:t>ci, których przyczyny le</w:t>
      </w:r>
      <w:r w:rsidRPr="00F1025F">
        <w:rPr>
          <w:rFonts w:ascii="Arial" w:eastAsia="TTE1751388t00" w:hAnsi="Arial" w:cs="Arial"/>
          <w:kern w:val="1"/>
          <w:sz w:val="20"/>
          <w:szCs w:val="20"/>
        </w:rPr>
        <w:t xml:space="preserve">żą </w:t>
      </w:r>
      <w:r w:rsidRPr="00F1025F">
        <w:rPr>
          <w:rFonts w:ascii="Arial" w:hAnsi="Arial" w:cs="Arial"/>
          <w:kern w:val="1"/>
          <w:sz w:val="20"/>
          <w:szCs w:val="20"/>
        </w:rPr>
        <w:t xml:space="preserve">po stronie </w:t>
      </w:r>
      <w:r w:rsidR="00674A75" w:rsidRPr="00F1025F">
        <w:rPr>
          <w:rFonts w:ascii="Arial" w:hAnsi="Arial" w:cs="Arial"/>
          <w:kern w:val="1"/>
          <w:sz w:val="20"/>
          <w:szCs w:val="20"/>
        </w:rPr>
        <w:t>Zamawiając</w:t>
      </w:r>
      <w:r w:rsidRPr="00F1025F">
        <w:rPr>
          <w:rFonts w:ascii="Arial" w:hAnsi="Arial" w:cs="Arial"/>
          <w:kern w:val="1"/>
          <w:sz w:val="20"/>
          <w:szCs w:val="20"/>
        </w:rPr>
        <w:t xml:space="preserve">ego </w:t>
      </w:r>
      <w:r w:rsidRPr="00F1025F">
        <w:rPr>
          <w:rFonts w:ascii="Arial" w:hAnsi="Arial" w:cs="Arial"/>
          <w:kern w:val="1"/>
          <w:sz w:val="20"/>
          <w:szCs w:val="20"/>
        </w:rPr>
        <w:br/>
        <w:t>- termin realizacji b</w:t>
      </w:r>
      <w:r w:rsidRPr="00F1025F">
        <w:rPr>
          <w:rFonts w:ascii="Arial" w:eastAsia="TTE1751388t00" w:hAnsi="Arial" w:cs="Arial"/>
          <w:kern w:val="1"/>
          <w:sz w:val="20"/>
          <w:szCs w:val="20"/>
        </w:rPr>
        <w:t>ę</w:t>
      </w:r>
      <w:r w:rsidRPr="00F1025F">
        <w:rPr>
          <w:rFonts w:ascii="Arial" w:hAnsi="Arial" w:cs="Arial"/>
          <w:kern w:val="1"/>
          <w:sz w:val="20"/>
          <w:szCs w:val="20"/>
        </w:rPr>
        <w:t>dzie przesuni</w:t>
      </w:r>
      <w:r w:rsidRPr="00F1025F">
        <w:rPr>
          <w:rFonts w:ascii="Arial" w:eastAsia="TTE1751388t00" w:hAnsi="Arial" w:cs="Arial"/>
          <w:kern w:val="1"/>
          <w:sz w:val="20"/>
          <w:szCs w:val="20"/>
        </w:rPr>
        <w:t>ę</w:t>
      </w:r>
      <w:r w:rsidRPr="00F1025F">
        <w:rPr>
          <w:rFonts w:ascii="Arial" w:hAnsi="Arial" w:cs="Arial"/>
          <w:kern w:val="1"/>
          <w:sz w:val="20"/>
          <w:szCs w:val="20"/>
        </w:rPr>
        <w:t>ty o czas niezb</w:t>
      </w:r>
      <w:r w:rsidRPr="00F1025F">
        <w:rPr>
          <w:rFonts w:ascii="Arial" w:eastAsia="TTE1751388t00" w:hAnsi="Arial" w:cs="Arial"/>
          <w:kern w:val="1"/>
          <w:sz w:val="20"/>
          <w:szCs w:val="20"/>
        </w:rPr>
        <w:t>ę</w:t>
      </w:r>
      <w:r w:rsidRPr="00F1025F">
        <w:rPr>
          <w:rFonts w:ascii="Arial" w:hAnsi="Arial" w:cs="Arial"/>
          <w:kern w:val="1"/>
          <w:sz w:val="20"/>
          <w:szCs w:val="20"/>
        </w:rPr>
        <w:t>dny do wykonania opóźnionych prac.</w:t>
      </w:r>
    </w:p>
    <w:p w14:paraId="0D3CDADA" w14:textId="77777777" w:rsidR="006C7255" w:rsidRPr="00F1025F" w:rsidRDefault="008F50A9" w:rsidP="0068448B">
      <w:pPr>
        <w:numPr>
          <w:ilvl w:val="0"/>
          <w:numId w:val="43"/>
        </w:numPr>
        <w:tabs>
          <w:tab w:val="clear" w:pos="720"/>
          <w:tab w:val="left" w:pos="5245"/>
        </w:tabs>
        <w:spacing w:after="0"/>
        <w:ind w:left="567" w:hanging="567"/>
        <w:jc w:val="both"/>
        <w:rPr>
          <w:rFonts w:ascii="Arial" w:hAnsi="Arial" w:cs="Arial"/>
          <w:kern w:val="1"/>
          <w:sz w:val="20"/>
          <w:szCs w:val="20"/>
        </w:rPr>
      </w:pPr>
      <w:r w:rsidRPr="00F1025F">
        <w:rPr>
          <w:rFonts w:ascii="Arial" w:hAnsi="Arial" w:cs="Arial"/>
          <w:kern w:val="1"/>
          <w:sz w:val="20"/>
          <w:szCs w:val="20"/>
        </w:rPr>
        <w:t>J</w:t>
      </w:r>
      <w:r w:rsidR="00431BB5" w:rsidRPr="00F1025F">
        <w:rPr>
          <w:rFonts w:ascii="Arial" w:hAnsi="Arial" w:cs="Arial"/>
          <w:kern w:val="1"/>
          <w:sz w:val="20"/>
          <w:szCs w:val="20"/>
        </w:rPr>
        <w:t>eżeli prace objęte umową zostały wstrzymane przez właściwe organy, z przyczyn niezależnych od Wykonawcy, co uniemożliwia terminowe zakończenie realizacji umowy - termin zakończenia realizacji umowy b</w:t>
      </w:r>
      <w:r w:rsidR="00431BB5" w:rsidRPr="00F1025F">
        <w:rPr>
          <w:rFonts w:ascii="Arial" w:eastAsia="TTE1751388t00" w:hAnsi="Arial" w:cs="Arial"/>
          <w:kern w:val="1"/>
          <w:sz w:val="20"/>
          <w:szCs w:val="20"/>
        </w:rPr>
        <w:t>ę</w:t>
      </w:r>
      <w:r w:rsidR="00431BB5" w:rsidRPr="00F1025F">
        <w:rPr>
          <w:rFonts w:ascii="Arial" w:hAnsi="Arial" w:cs="Arial"/>
          <w:kern w:val="1"/>
          <w:sz w:val="20"/>
          <w:szCs w:val="20"/>
        </w:rPr>
        <w:t>dzie przesuni</w:t>
      </w:r>
      <w:r w:rsidR="00431BB5" w:rsidRPr="00F1025F">
        <w:rPr>
          <w:rFonts w:ascii="Arial" w:eastAsia="TTE1751388t00" w:hAnsi="Arial" w:cs="Arial"/>
          <w:kern w:val="1"/>
          <w:sz w:val="20"/>
          <w:szCs w:val="20"/>
        </w:rPr>
        <w:t>ę</w:t>
      </w:r>
      <w:r w:rsidR="00431BB5" w:rsidRPr="00F1025F">
        <w:rPr>
          <w:rFonts w:ascii="Arial" w:hAnsi="Arial" w:cs="Arial"/>
          <w:kern w:val="1"/>
          <w:sz w:val="20"/>
          <w:szCs w:val="20"/>
        </w:rPr>
        <w:t>ty o czas niezb</w:t>
      </w:r>
      <w:r w:rsidR="00431BB5" w:rsidRPr="00F1025F">
        <w:rPr>
          <w:rFonts w:ascii="Arial" w:eastAsia="TTE1751388t00" w:hAnsi="Arial" w:cs="Arial"/>
          <w:kern w:val="1"/>
          <w:sz w:val="20"/>
          <w:szCs w:val="20"/>
        </w:rPr>
        <w:t>ę</w:t>
      </w:r>
      <w:r w:rsidR="00431BB5" w:rsidRPr="00F1025F">
        <w:rPr>
          <w:rFonts w:ascii="Arial" w:hAnsi="Arial" w:cs="Arial"/>
          <w:kern w:val="1"/>
          <w:sz w:val="20"/>
          <w:szCs w:val="20"/>
        </w:rPr>
        <w:t>dny do wykonania prac wynikających z zaleceń właściwych organów.</w:t>
      </w:r>
    </w:p>
    <w:p w14:paraId="2C801CFB" w14:textId="77777777" w:rsidR="00431BB5" w:rsidRPr="00F1025F" w:rsidRDefault="00431BB5" w:rsidP="0068448B">
      <w:pPr>
        <w:numPr>
          <w:ilvl w:val="0"/>
          <w:numId w:val="43"/>
        </w:numPr>
        <w:tabs>
          <w:tab w:val="clear" w:pos="720"/>
          <w:tab w:val="left" w:pos="5245"/>
        </w:tabs>
        <w:spacing w:after="0"/>
        <w:ind w:left="567" w:hanging="567"/>
        <w:jc w:val="both"/>
        <w:rPr>
          <w:rFonts w:ascii="Arial" w:hAnsi="Arial" w:cs="Arial"/>
          <w:kern w:val="1"/>
          <w:sz w:val="20"/>
          <w:szCs w:val="20"/>
        </w:rPr>
      </w:pPr>
      <w:r w:rsidRPr="00F1025F">
        <w:rPr>
          <w:rFonts w:ascii="Arial" w:hAnsi="Arial" w:cs="Arial"/>
          <w:kern w:val="1"/>
          <w:sz w:val="20"/>
          <w:szCs w:val="20"/>
        </w:rPr>
        <w:t xml:space="preserve">W przypadku napotkania przez Wykonawcę lub </w:t>
      </w:r>
      <w:r w:rsidR="00674A75" w:rsidRPr="00F1025F">
        <w:rPr>
          <w:rFonts w:ascii="Arial" w:hAnsi="Arial" w:cs="Arial"/>
          <w:kern w:val="1"/>
          <w:sz w:val="20"/>
          <w:szCs w:val="20"/>
        </w:rPr>
        <w:t>Zamawiając</w:t>
      </w:r>
      <w:r w:rsidRPr="00F1025F">
        <w:rPr>
          <w:rFonts w:ascii="Arial" w:hAnsi="Arial" w:cs="Arial"/>
          <w:kern w:val="1"/>
          <w:sz w:val="20"/>
          <w:szCs w:val="20"/>
        </w:rPr>
        <w:t>ego okoliczności niemożliwych</w:t>
      </w:r>
      <w:r w:rsidRPr="00F1025F">
        <w:rPr>
          <w:rFonts w:ascii="Arial" w:hAnsi="Arial" w:cs="Arial"/>
          <w:kern w:val="1"/>
          <w:sz w:val="20"/>
          <w:szCs w:val="20"/>
        </w:rPr>
        <w:br/>
        <w:t>do przewidzenia i niezależnych od nich, np. wystąpienia okoliczności związanych</w:t>
      </w:r>
      <w:r w:rsidRPr="00F1025F">
        <w:rPr>
          <w:rFonts w:ascii="Arial" w:hAnsi="Arial" w:cs="Arial"/>
          <w:kern w:val="1"/>
          <w:sz w:val="20"/>
          <w:szCs w:val="20"/>
        </w:rPr>
        <w:br/>
        <w:t>z działaniami osób trzecich uniemożliwiających wykonywanie prac, konieczności wykonania zmian/korekt projektów, zmian przepisów prawa polskiego albo prawa wspólnotowego - termin realizacji może zostać przesunięty o czas, kiedy realizacja zamówienia była niemożliwa</w:t>
      </w:r>
      <w:r w:rsidRPr="00F1025F">
        <w:rPr>
          <w:rFonts w:ascii="Arial" w:hAnsi="Arial" w:cs="Arial"/>
          <w:kern w:val="1"/>
          <w:sz w:val="20"/>
          <w:szCs w:val="20"/>
        </w:rPr>
        <w:br/>
        <w:t xml:space="preserve">z przyczyn leżących po stronie </w:t>
      </w:r>
      <w:r w:rsidR="00674A75" w:rsidRPr="00F1025F">
        <w:rPr>
          <w:rFonts w:ascii="Arial" w:hAnsi="Arial" w:cs="Arial"/>
          <w:kern w:val="1"/>
          <w:sz w:val="20"/>
          <w:szCs w:val="20"/>
        </w:rPr>
        <w:t>Zamawiając</w:t>
      </w:r>
      <w:r w:rsidRPr="00F1025F">
        <w:rPr>
          <w:rFonts w:ascii="Arial" w:hAnsi="Arial" w:cs="Arial"/>
          <w:kern w:val="1"/>
          <w:sz w:val="20"/>
          <w:szCs w:val="20"/>
        </w:rPr>
        <w:t>ego lub niezbędny do wykonania zmian.</w:t>
      </w:r>
    </w:p>
    <w:p w14:paraId="49E48799" w14:textId="77777777" w:rsidR="00431BB5" w:rsidRPr="00F1025F" w:rsidRDefault="00431BB5" w:rsidP="0068448B">
      <w:pPr>
        <w:numPr>
          <w:ilvl w:val="0"/>
          <w:numId w:val="43"/>
        </w:numPr>
        <w:tabs>
          <w:tab w:val="clear" w:pos="720"/>
          <w:tab w:val="left" w:pos="5245"/>
        </w:tabs>
        <w:spacing w:after="0"/>
        <w:ind w:left="567" w:hanging="567"/>
        <w:jc w:val="both"/>
        <w:rPr>
          <w:rFonts w:ascii="Arial" w:hAnsi="Arial" w:cs="Arial"/>
          <w:kern w:val="1"/>
          <w:sz w:val="20"/>
          <w:szCs w:val="20"/>
        </w:rPr>
      </w:pPr>
      <w:r w:rsidRPr="00F1025F">
        <w:rPr>
          <w:rFonts w:ascii="Arial" w:hAnsi="Arial" w:cs="Arial"/>
          <w:kern w:val="1"/>
          <w:sz w:val="20"/>
          <w:szCs w:val="20"/>
        </w:rPr>
        <w:t>Jeżeli zajdzie konieczność uzyskania wyroku sądowego lub innego orzeczenia sądu  lub organu administracyjnego, którego konieczności nie przewidziano przy zawieraniu umowy - termin zakończenia realizacji umowy może zostać przesunięty o czas niezbędny do uzyskania wyroku sądowego, lub innego orzeczenia sądu lub organu administracyjnego.</w:t>
      </w:r>
    </w:p>
    <w:p w14:paraId="5F32DE2F" w14:textId="77777777" w:rsidR="00431BB5" w:rsidRPr="00F1025F" w:rsidRDefault="00431BB5" w:rsidP="0068448B">
      <w:pPr>
        <w:numPr>
          <w:ilvl w:val="0"/>
          <w:numId w:val="43"/>
        </w:numPr>
        <w:tabs>
          <w:tab w:val="clear" w:pos="720"/>
          <w:tab w:val="left" w:pos="5245"/>
        </w:tabs>
        <w:spacing w:after="0"/>
        <w:ind w:left="567" w:hanging="567"/>
        <w:jc w:val="both"/>
        <w:rPr>
          <w:rFonts w:ascii="Arial" w:hAnsi="Arial" w:cs="Arial"/>
          <w:kern w:val="1"/>
          <w:sz w:val="20"/>
          <w:szCs w:val="20"/>
        </w:rPr>
      </w:pPr>
      <w:r w:rsidRPr="00F1025F">
        <w:rPr>
          <w:rFonts w:ascii="Arial" w:hAnsi="Arial" w:cs="Arial"/>
          <w:kern w:val="1"/>
          <w:sz w:val="20"/>
          <w:szCs w:val="20"/>
        </w:rPr>
        <w:t xml:space="preserve">Jeżeli zmianie ulegną terminy realizacji zadania uwzględnione w Umowie o dofinansowanie (w tym wydłużenie terminu realizacji zadania z przyczyn obiektywnych, niezależnych od Wykonawcy) - termin zakończenia może zostać zmieniony o czas wynikający z uzyskanej przez </w:t>
      </w:r>
      <w:r w:rsidR="00674A75" w:rsidRPr="00F1025F">
        <w:rPr>
          <w:rFonts w:ascii="Arial" w:hAnsi="Arial" w:cs="Arial"/>
          <w:kern w:val="1"/>
          <w:sz w:val="20"/>
          <w:szCs w:val="20"/>
        </w:rPr>
        <w:t>Zamawiając</w:t>
      </w:r>
      <w:r w:rsidRPr="00F1025F">
        <w:rPr>
          <w:rFonts w:ascii="Arial" w:hAnsi="Arial" w:cs="Arial"/>
          <w:kern w:val="1"/>
          <w:sz w:val="20"/>
          <w:szCs w:val="20"/>
        </w:rPr>
        <w:t xml:space="preserve">ego zgody na zmianę terminu (przyjmuje się domniemanie, że takie przedłużenie służy poprawie jakości przedmiotu zamówienia, co jest korzystne  i pożądane dla </w:t>
      </w:r>
      <w:r w:rsidR="00674A75" w:rsidRPr="00F1025F">
        <w:rPr>
          <w:rFonts w:ascii="Arial" w:hAnsi="Arial" w:cs="Arial"/>
          <w:kern w:val="1"/>
          <w:sz w:val="20"/>
          <w:szCs w:val="20"/>
        </w:rPr>
        <w:t>Zamawiając</w:t>
      </w:r>
      <w:r w:rsidRPr="00F1025F">
        <w:rPr>
          <w:rFonts w:ascii="Arial" w:hAnsi="Arial" w:cs="Arial"/>
          <w:kern w:val="1"/>
          <w:sz w:val="20"/>
          <w:szCs w:val="20"/>
        </w:rPr>
        <w:t>ego),</w:t>
      </w:r>
    </w:p>
    <w:p w14:paraId="3D82969A" w14:textId="77777777" w:rsidR="00431BB5" w:rsidRPr="00F1025F" w:rsidRDefault="00431BB5" w:rsidP="0068448B">
      <w:pPr>
        <w:numPr>
          <w:ilvl w:val="0"/>
          <w:numId w:val="43"/>
        </w:numPr>
        <w:tabs>
          <w:tab w:val="clear" w:pos="720"/>
          <w:tab w:val="left" w:pos="5245"/>
        </w:tabs>
        <w:spacing w:after="0"/>
        <w:ind w:left="567" w:hanging="567"/>
        <w:jc w:val="both"/>
        <w:rPr>
          <w:rFonts w:ascii="Arial" w:hAnsi="Arial" w:cs="Arial"/>
          <w:kern w:val="1"/>
          <w:sz w:val="20"/>
          <w:szCs w:val="20"/>
        </w:rPr>
      </w:pPr>
      <w:r w:rsidRPr="00F1025F">
        <w:rPr>
          <w:rFonts w:ascii="Arial" w:hAnsi="Arial" w:cs="Arial"/>
          <w:kern w:val="1"/>
          <w:sz w:val="20"/>
          <w:szCs w:val="20"/>
        </w:rPr>
        <w:t xml:space="preserve">Jeżeli </w:t>
      </w:r>
      <w:r w:rsidR="00674A75" w:rsidRPr="00F1025F">
        <w:rPr>
          <w:rFonts w:ascii="Arial" w:hAnsi="Arial" w:cs="Arial"/>
          <w:kern w:val="1"/>
          <w:sz w:val="20"/>
          <w:szCs w:val="20"/>
        </w:rPr>
        <w:t>Wykonawca</w:t>
      </w:r>
      <w:r w:rsidRPr="00F1025F">
        <w:rPr>
          <w:rFonts w:ascii="Arial" w:hAnsi="Arial" w:cs="Arial"/>
          <w:kern w:val="1"/>
          <w:sz w:val="20"/>
          <w:szCs w:val="20"/>
        </w:rPr>
        <w:t xml:space="preserve"> złoży wniosek o zmianę terminu wykonania umowy, a zmiana jest korzystna dla </w:t>
      </w:r>
      <w:r w:rsidR="00674A75" w:rsidRPr="00F1025F">
        <w:rPr>
          <w:rFonts w:ascii="Arial" w:hAnsi="Arial" w:cs="Arial"/>
          <w:kern w:val="1"/>
          <w:sz w:val="20"/>
          <w:szCs w:val="20"/>
        </w:rPr>
        <w:t>Zamawiając</w:t>
      </w:r>
      <w:r w:rsidRPr="00F1025F">
        <w:rPr>
          <w:rFonts w:ascii="Arial" w:hAnsi="Arial" w:cs="Arial"/>
          <w:kern w:val="1"/>
          <w:sz w:val="20"/>
          <w:szCs w:val="20"/>
        </w:rPr>
        <w:t>ego - termin realizacji może zostać zmieniony w sposób uzgodniony pomiędzy stronami,</w:t>
      </w:r>
    </w:p>
    <w:p w14:paraId="55D87081" w14:textId="6EB81E51" w:rsidR="00431BB5" w:rsidRPr="00F1025F" w:rsidRDefault="00431BB5" w:rsidP="0068448B">
      <w:pPr>
        <w:numPr>
          <w:ilvl w:val="0"/>
          <w:numId w:val="43"/>
        </w:numPr>
        <w:tabs>
          <w:tab w:val="clear" w:pos="720"/>
          <w:tab w:val="left" w:pos="5245"/>
        </w:tabs>
        <w:spacing w:after="0"/>
        <w:ind w:left="567" w:hanging="567"/>
        <w:jc w:val="both"/>
        <w:rPr>
          <w:rFonts w:ascii="Arial" w:hAnsi="Arial" w:cs="Arial"/>
          <w:bCs/>
          <w:kern w:val="1"/>
          <w:sz w:val="20"/>
          <w:szCs w:val="20"/>
        </w:rPr>
      </w:pPr>
      <w:r w:rsidRPr="00F1025F">
        <w:rPr>
          <w:rFonts w:ascii="Arial" w:hAnsi="Arial" w:cs="Arial"/>
          <w:kern w:val="1"/>
          <w:sz w:val="20"/>
          <w:szCs w:val="20"/>
        </w:rPr>
        <w:t>Jeżeli wystąpią znacząco odmienne od przyjętych warunki terenowe w szczególności podziemne sieci, instalacje, urządzenia lub niezinwentaryzowane obiekty budowlane, znaleziska archeologiczne itp., uniemożliwiające terminowe wykonanie przedmiotu umowy - termin realizacji może zostać przesunięty o czas niezbędny do wykonania prac wynikających</w:t>
      </w:r>
      <w:r w:rsidR="009725E9" w:rsidRPr="00F1025F">
        <w:rPr>
          <w:rFonts w:ascii="Arial" w:hAnsi="Arial" w:cs="Arial"/>
          <w:kern w:val="1"/>
          <w:sz w:val="20"/>
          <w:szCs w:val="20"/>
        </w:rPr>
        <w:t xml:space="preserve"> </w:t>
      </w:r>
      <w:r w:rsidRPr="00F1025F">
        <w:rPr>
          <w:rFonts w:ascii="Arial" w:hAnsi="Arial" w:cs="Arial"/>
          <w:kern w:val="1"/>
          <w:sz w:val="20"/>
          <w:szCs w:val="20"/>
        </w:rPr>
        <w:t xml:space="preserve">z nowych warunków.  </w:t>
      </w:r>
    </w:p>
    <w:p w14:paraId="6B60E78B" w14:textId="77777777" w:rsidR="00431BB5" w:rsidRPr="00F1025F" w:rsidRDefault="00431BB5" w:rsidP="0068448B">
      <w:pPr>
        <w:numPr>
          <w:ilvl w:val="0"/>
          <w:numId w:val="43"/>
        </w:numPr>
        <w:tabs>
          <w:tab w:val="clear" w:pos="720"/>
          <w:tab w:val="left" w:pos="5245"/>
        </w:tabs>
        <w:spacing w:after="0"/>
        <w:ind w:left="567" w:hanging="567"/>
        <w:jc w:val="both"/>
        <w:rPr>
          <w:rFonts w:ascii="Arial" w:eastAsia="Times New Roman" w:hAnsi="Arial" w:cs="Arial"/>
          <w:kern w:val="1"/>
          <w:sz w:val="20"/>
          <w:szCs w:val="20"/>
        </w:rPr>
      </w:pPr>
      <w:r w:rsidRPr="00F1025F">
        <w:rPr>
          <w:rFonts w:ascii="Arial" w:hAnsi="Arial" w:cs="Arial"/>
          <w:bCs/>
          <w:kern w:val="1"/>
          <w:sz w:val="20"/>
          <w:szCs w:val="20"/>
        </w:rPr>
        <w:t xml:space="preserve">Jeżeli wprowadzono roboty zamienne i/lub zostanie wykryty błąd w </w:t>
      </w:r>
      <w:r w:rsidR="00A0288D" w:rsidRPr="00F1025F">
        <w:rPr>
          <w:rFonts w:ascii="Arial" w:hAnsi="Arial" w:cs="Arial"/>
          <w:bCs/>
          <w:kern w:val="1"/>
          <w:sz w:val="20"/>
          <w:szCs w:val="20"/>
        </w:rPr>
        <w:t>SWZ</w:t>
      </w:r>
      <w:r w:rsidRPr="00F1025F">
        <w:rPr>
          <w:rFonts w:ascii="Arial" w:hAnsi="Arial" w:cs="Arial"/>
          <w:bCs/>
          <w:kern w:val="1"/>
          <w:sz w:val="20"/>
          <w:szCs w:val="20"/>
        </w:rPr>
        <w:t xml:space="preserve"> i zaistnieje potrzeba dokonania dodatkowych ustaleń, wykonania projektów zamiennych, uzyskania dodatkowych decyzji administracyjnych to termin wykonania może zostać przesunięty o czas w jakim musiało nastąpić wstrzymane robót budowlanych lub wystąpiło zwolnienie ich tempa oraz</w:t>
      </w:r>
      <w:r w:rsidRPr="00F1025F">
        <w:rPr>
          <w:rFonts w:ascii="Arial" w:hAnsi="Arial" w:cs="Arial"/>
          <w:bCs/>
          <w:kern w:val="1"/>
          <w:sz w:val="20"/>
          <w:szCs w:val="20"/>
        </w:rPr>
        <w:br/>
        <w:t>o czas na wykonanie dodatkowych prac.</w:t>
      </w:r>
    </w:p>
    <w:p w14:paraId="7F9FA1CC" w14:textId="2F667C84" w:rsidR="00431BB5" w:rsidRPr="00F1025F" w:rsidRDefault="00431BB5" w:rsidP="0068448B">
      <w:pPr>
        <w:numPr>
          <w:ilvl w:val="0"/>
          <w:numId w:val="43"/>
        </w:numPr>
        <w:tabs>
          <w:tab w:val="clear" w:pos="720"/>
          <w:tab w:val="left" w:pos="5245"/>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Zmiana przedmiotu </w:t>
      </w:r>
      <w:r w:rsidR="00286206">
        <w:rPr>
          <w:rFonts w:ascii="Arial" w:eastAsia="Times New Roman" w:hAnsi="Arial" w:cs="Arial"/>
          <w:kern w:val="1"/>
          <w:sz w:val="20"/>
          <w:szCs w:val="20"/>
        </w:rPr>
        <w:t xml:space="preserve">umowy </w:t>
      </w:r>
      <w:r w:rsidRPr="00F1025F">
        <w:rPr>
          <w:rFonts w:ascii="Arial" w:eastAsia="Times New Roman" w:hAnsi="Arial" w:cs="Arial"/>
          <w:kern w:val="1"/>
          <w:sz w:val="20"/>
          <w:szCs w:val="20"/>
        </w:rPr>
        <w:t xml:space="preserve">jest dopuszczalna w przypadku: </w:t>
      </w:r>
    </w:p>
    <w:p w14:paraId="2A0F1B4D" w14:textId="77777777" w:rsidR="00431BB5" w:rsidRPr="00F1025F" w:rsidRDefault="00431BB5" w:rsidP="00BD5516">
      <w:pPr>
        <w:numPr>
          <w:ilvl w:val="1"/>
          <w:numId w:val="43"/>
        </w:numPr>
        <w:tabs>
          <w:tab w:val="clear" w:pos="1080"/>
          <w:tab w:val="left" w:pos="5245"/>
        </w:tabs>
        <w:spacing w:after="0"/>
        <w:ind w:left="1134"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konieczności wykonania robót zamiennych, również istotnych z punktu widzenia Prawa Budowlanego, </w:t>
      </w:r>
    </w:p>
    <w:p w14:paraId="20972D1F" w14:textId="77777777" w:rsidR="00431BB5" w:rsidRPr="00F1025F" w:rsidRDefault="00431BB5" w:rsidP="00BD5516">
      <w:pPr>
        <w:numPr>
          <w:ilvl w:val="1"/>
          <w:numId w:val="43"/>
        </w:numPr>
        <w:tabs>
          <w:tab w:val="clear" w:pos="1080"/>
          <w:tab w:val="left" w:pos="5245"/>
        </w:tabs>
        <w:spacing w:after="0"/>
        <w:ind w:left="1134"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ograniczenia zakresu rzeczowego przedmiotu umowy (roboty zaniechane), </w:t>
      </w:r>
    </w:p>
    <w:p w14:paraId="62AAB110" w14:textId="6FDDB68C" w:rsidR="00431BB5" w:rsidRPr="00F1025F" w:rsidRDefault="00431BB5" w:rsidP="00BD5516">
      <w:pPr>
        <w:numPr>
          <w:ilvl w:val="1"/>
          <w:numId w:val="43"/>
        </w:numPr>
        <w:tabs>
          <w:tab w:val="clear" w:pos="1080"/>
          <w:tab w:val="left" w:pos="5245"/>
        </w:tabs>
        <w:spacing w:after="0"/>
        <w:ind w:left="1134"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konieczności wykonania robót dodatkowych, o których mowa w art. </w:t>
      </w:r>
      <w:r w:rsidR="003F1AFB" w:rsidRPr="00F1025F">
        <w:rPr>
          <w:rFonts w:ascii="Arial" w:eastAsia="Times New Roman" w:hAnsi="Arial" w:cs="Arial"/>
          <w:kern w:val="1"/>
          <w:sz w:val="20"/>
          <w:szCs w:val="20"/>
        </w:rPr>
        <w:t>455</w:t>
      </w:r>
      <w:r w:rsidRPr="00F1025F">
        <w:rPr>
          <w:rFonts w:ascii="Arial" w:eastAsia="Times New Roman" w:hAnsi="Arial" w:cs="Arial"/>
          <w:kern w:val="1"/>
          <w:sz w:val="20"/>
          <w:szCs w:val="20"/>
        </w:rPr>
        <w:t xml:space="preserve"> ust. 1 pkt. </w:t>
      </w:r>
      <w:r w:rsidR="003F1AFB" w:rsidRPr="00F1025F">
        <w:rPr>
          <w:rFonts w:ascii="Arial" w:eastAsia="Times New Roman" w:hAnsi="Arial" w:cs="Arial"/>
          <w:kern w:val="1"/>
          <w:sz w:val="20"/>
          <w:szCs w:val="20"/>
        </w:rPr>
        <w:t>4</w:t>
      </w:r>
      <w:r w:rsidRPr="00F1025F">
        <w:rPr>
          <w:rFonts w:ascii="Arial" w:eastAsia="Times New Roman" w:hAnsi="Arial" w:cs="Arial"/>
          <w:kern w:val="1"/>
          <w:sz w:val="20"/>
          <w:szCs w:val="20"/>
        </w:rPr>
        <w:t xml:space="preserve">) ustawy </w:t>
      </w:r>
      <w:r w:rsidR="00062161" w:rsidRPr="00F1025F">
        <w:rPr>
          <w:rFonts w:ascii="Arial" w:eastAsia="Times New Roman" w:hAnsi="Arial" w:cs="Arial"/>
          <w:kern w:val="1"/>
          <w:sz w:val="20"/>
          <w:szCs w:val="20"/>
        </w:rPr>
        <w:t>P</w:t>
      </w:r>
      <w:r w:rsidR="00062161">
        <w:rPr>
          <w:rFonts w:ascii="Arial" w:eastAsia="Times New Roman" w:hAnsi="Arial" w:cs="Arial"/>
          <w:kern w:val="1"/>
          <w:sz w:val="20"/>
          <w:szCs w:val="20"/>
        </w:rPr>
        <w:t>ZP</w:t>
      </w:r>
      <w:r w:rsidRPr="00F1025F">
        <w:rPr>
          <w:rFonts w:ascii="Arial" w:eastAsia="Times New Roman" w:hAnsi="Arial" w:cs="Arial"/>
          <w:kern w:val="1"/>
          <w:sz w:val="20"/>
          <w:szCs w:val="20"/>
        </w:rPr>
        <w:t xml:space="preserve">. </w:t>
      </w:r>
    </w:p>
    <w:p w14:paraId="4957927F" w14:textId="4828FE6C" w:rsidR="00431BB5" w:rsidRPr="00F1025F" w:rsidRDefault="00431BB5" w:rsidP="00BD5516">
      <w:pPr>
        <w:numPr>
          <w:ilvl w:val="1"/>
          <w:numId w:val="43"/>
        </w:numPr>
        <w:tabs>
          <w:tab w:val="clear" w:pos="1080"/>
          <w:tab w:val="left" w:pos="5245"/>
        </w:tabs>
        <w:spacing w:after="0"/>
        <w:ind w:left="1134"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konieczności wykonania robót, o których mowa w art. </w:t>
      </w:r>
      <w:r w:rsidR="003F1AFB" w:rsidRPr="00F1025F">
        <w:rPr>
          <w:rFonts w:ascii="Arial" w:eastAsia="Times New Roman" w:hAnsi="Arial" w:cs="Arial"/>
          <w:kern w:val="1"/>
          <w:sz w:val="20"/>
          <w:szCs w:val="20"/>
        </w:rPr>
        <w:t>455</w:t>
      </w:r>
      <w:r w:rsidRPr="00F1025F">
        <w:rPr>
          <w:rFonts w:ascii="Arial" w:eastAsia="Times New Roman" w:hAnsi="Arial" w:cs="Arial"/>
          <w:kern w:val="1"/>
          <w:sz w:val="20"/>
          <w:szCs w:val="20"/>
        </w:rPr>
        <w:t xml:space="preserve"> ust. 1 pkt. 3) ustawy </w:t>
      </w:r>
      <w:r w:rsidR="00062161" w:rsidRPr="00F1025F">
        <w:rPr>
          <w:rFonts w:ascii="Arial" w:eastAsia="Times New Roman" w:hAnsi="Arial" w:cs="Arial"/>
          <w:kern w:val="1"/>
          <w:sz w:val="20"/>
          <w:szCs w:val="20"/>
        </w:rPr>
        <w:t>P</w:t>
      </w:r>
      <w:r w:rsidR="00062161">
        <w:rPr>
          <w:rFonts w:ascii="Arial" w:eastAsia="Times New Roman" w:hAnsi="Arial" w:cs="Arial"/>
          <w:kern w:val="1"/>
          <w:sz w:val="20"/>
          <w:szCs w:val="20"/>
        </w:rPr>
        <w:t>ZP</w:t>
      </w:r>
      <w:r w:rsidRPr="00F1025F">
        <w:rPr>
          <w:rFonts w:ascii="Arial" w:eastAsia="Times New Roman" w:hAnsi="Arial" w:cs="Arial"/>
          <w:kern w:val="1"/>
          <w:sz w:val="20"/>
          <w:szCs w:val="20"/>
        </w:rPr>
        <w:t>.</w:t>
      </w:r>
    </w:p>
    <w:p w14:paraId="3F9BEA41" w14:textId="77777777" w:rsidR="00431BB5" w:rsidRPr="00F1025F" w:rsidRDefault="00431BB5" w:rsidP="00BD5516">
      <w:pPr>
        <w:numPr>
          <w:ilvl w:val="0"/>
          <w:numId w:val="43"/>
        </w:numPr>
        <w:tabs>
          <w:tab w:val="clear" w:pos="720"/>
          <w:tab w:val="left" w:pos="5245"/>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Zmiana wynagrodzenia jest dopuszczalna w przypadku:</w:t>
      </w:r>
    </w:p>
    <w:p w14:paraId="5B768A77" w14:textId="5481611E" w:rsidR="00431BB5" w:rsidRPr="00F1025F" w:rsidRDefault="009725E9" w:rsidP="009C7A4F">
      <w:pPr>
        <w:numPr>
          <w:ilvl w:val="1"/>
          <w:numId w:val="43"/>
        </w:numPr>
        <w:tabs>
          <w:tab w:val="clear" w:pos="1080"/>
          <w:tab w:val="left" w:pos="5245"/>
        </w:tabs>
        <w:spacing w:after="0"/>
        <w:ind w:left="1134" w:hanging="567"/>
        <w:rPr>
          <w:rFonts w:ascii="Arial" w:eastAsia="Times New Roman" w:hAnsi="Arial" w:cs="Arial"/>
          <w:kern w:val="1"/>
          <w:sz w:val="20"/>
          <w:szCs w:val="20"/>
        </w:rPr>
      </w:pPr>
      <w:r w:rsidRPr="00F1025F">
        <w:rPr>
          <w:rFonts w:ascii="Arial" w:eastAsia="Times New Roman" w:hAnsi="Arial" w:cs="Arial"/>
          <w:kern w:val="1"/>
          <w:sz w:val="20"/>
          <w:szCs w:val="20"/>
        </w:rPr>
        <w:t xml:space="preserve">w przypadku </w:t>
      </w:r>
      <w:r w:rsidR="00431BB5" w:rsidRPr="00F1025F">
        <w:rPr>
          <w:rFonts w:ascii="Arial" w:eastAsia="Times New Roman" w:hAnsi="Arial" w:cs="Arial"/>
          <w:kern w:val="1"/>
          <w:sz w:val="20"/>
          <w:szCs w:val="20"/>
        </w:rPr>
        <w:t>ograniczenia zakresu rzeczowego (roboty zaniechane), o kwoty wyliczone zgodnie</w:t>
      </w:r>
      <w:r w:rsidR="009C7A4F">
        <w:rPr>
          <w:rFonts w:ascii="Arial" w:eastAsia="Times New Roman" w:hAnsi="Arial" w:cs="Arial"/>
          <w:kern w:val="1"/>
          <w:sz w:val="20"/>
          <w:szCs w:val="20"/>
        </w:rPr>
        <w:t xml:space="preserve"> </w:t>
      </w:r>
      <w:r w:rsidR="00431BB5" w:rsidRPr="00F1025F">
        <w:rPr>
          <w:rFonts w:ascii="Arial" w:eastAsia="Times New Roman" w:hAnsi="Arial" w:cs="Arial"/>
          <w:kern w:val="1"/>
          <w:sz w:val="20"/>
          <w:szCs w:val="20"/>
        </w:rPr>
        <w:t xml:space="preserve">z § </w:t>
      </w:r>
      <w:r w:rsidR="00E242F4" w:rsidRPr="00F1025F">
        <w:rPr>
          <w:rFonts w:ascii="Arial" w:eastAsia="Times New Roman" w:hAnsi="Arial" w:cs="Arial"/>
          <w:kern w:val="1"/>
          <w:sz w:val="20"/>
          <w:szCs w:val="20"/>
        </w:rPr>
        <w:t>12</w:t>
      </w:r>
      <w:r w:rsidR="00431BB5" w:rsidRPr="00F1025F">
        <w:rPr>
          <w:rFonts w:ascii="Arial" w:eastAsia="Times New Roman" w:hAnsi="Arial" w:cs="Arial"/>
          <w:kern w:val="1"/>
          <w:sz w:val="20"/>
          <w:szCs w:val="20"/>
        </w:rPr>
        <w:t xml:space="preserve"> ust. 3</w:t>
      </w:r>
      <w:r w:rsidR="00904911" w:rsidRPr="00F1025F">
        <w:rPr>
          <w:rFonts w:ascii="Arial" w:eastAsia="Times New Roman" w:hAnsi="Arial" w:cs="Arial"/>
          <w:kern w:val="1"/>
          <w:sz w:val="20"/>
          <w:szCs w:val="20"/>
        </w:rPr>
        <w:t xml:space="preserve"> niniejszej Umowy</w:t>
      </w:r>
      <w:r w:rsidR="00431BB5" w:rsidRPr="00F1025F">
        <w:rPr>
          <w:rFonts w:ascii="Arial" w:eastAsia="Times New Roman" w:hAnsi="Arial" w:cs="Arial"/>
          <w:kern w:val="1"/>
          <w:sz w:val="20"/>
          <w:szCs w:val="20"/>
        </w:rPr>
        <w:t xml:space="preserve">, </w:t>
      </w:r>
    </w:p>
    <w:p w14:paraId="6DAAE2AD" w14:textId="46A28076" w:rsidR="00431BB5" w:rsidRPr="00F1025F" w:rsidRDefault="009725E9" w:rsidP="009C7A4F">
      <w:pPr>
        <w:numPr>
          <w:ilvl w:val="1"/>
          <w:numId w:val="43"/>
        </w:numPr>
        <w:tabs>
          <w:tab w:val="clear" w:pos="1080"/>
          <w:tab w:val="left" w:pos="5245"/>
        </w:tabs>
        <w:spacing w:after="0"/>
        <w:ind w:left="1134"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w przypadku </w:t>
      </w:r>
      <w:r w:rsidR="00431BB5" w:rsidRPr="00F1025F">
        <w:rPr>
          <w:rFonts w:ascii="Arial" w:eastAsia="Times New Roman" w:hAnsi="Arial" w:cs="Arial"/>
          <w:kern w:val="1"/>
          <w:sz w:val="20"/>
          <w:szCs w:val="20"/>
        </w:rPr>
        <w:t xml:space="preserve">realizacji dodatkowych robót budowlanych, o których mowa w art. </w:t>
      </w:r>
      <w:r w:rsidR="00D8572C" w:rsidRPr="00F1025F">
        <w:rPr>
          <w:rFonts w:ascii="Arial" w:eastAsia="Times New Roman" w:hAnsi="Arial" w:cs="Arial"/>
          <w:kern w:val="1"/>
          <w:sz w:val="20"/>
          <w:szCs w:val="20"/>
        </w:rPr>
        <w:t xml:space="preserve">455 </w:t>
      </w:r>
      <w:r w:rsidR="00431BB5" w:rsidRPr="00F1025F">
        <w:rPr>
          <w:rFonts w:ascii="Arial" w:eastAsia="Times New Roman" w:hAnsi="Arial" w:cs="Arial"/>
          <w:kern w:val="1"/>
          <w:sz w:val="20"/>
          <w:szCs w:val="20"/>
        </w:rPr>
        <w:t xml:space="preserve">ust. 1 pkt. </w:t>
      </w:r>
      <w:r w:rsidR="00D8572C" w:rsidRPr="00F1025F">
        <w:rPr>
          <w:rFonts w:ascii="Arial" w:eastAsia="Times New Roman" w:hAnsi="Arial" w:cs="Arial"/>
          <w:kern w:val="1"/>
          <w:sz w:val="20"/>
          <w:szCs w:val="20"/>
        </w:rPr>
        <w:t>4</w:t>
      </w:r>
      <w:r w:rsidR="00431BB5" w:rsidRPr="00F1025F">
        <w:rPr>
          <w:rFonts w:ascii="Arial" w:eastAsia="Times New Roman" w:hAnsi="Arial" w:cs="Arial"/>
          <w:kern w:val="1"/>
          <w:sz w:val="20"/>
          <w:szCs w:val="20"/>
        </w:rPr>
        <w:t xml:space="preserve">) ustawy </w:t>
      </w:r>
      <w:r w:rsidR="008348A4" w:rsidRPr="00F1025F">
        <w:rPr>
          <w:rFonts w:ascii="Arial" w:eastAsia="Times New Roman" w:hAnsi="Arial" w:cs="Arial"/>
          <w:kern w:val="1"/>
          <w:sz w:val="20"/>
          <w:szCs w:val="20"/>
        </w:rPr>
        <w:t>P</w:t>
      </w:r>
      <w:r w:rsidR="008348A4">
        <w:rPr>
          <w:rFonts w:ascii="Arial" w:eastAsia="Times New Roman" w:hAnsi="Arial" w:cs="Arial"/>
          <w:kern w:val="1"/>
          <w:sz w:val="20"/>
          <w:szCs w:val="20"/>
        </w:rPr>
        <w:t>ZP</w:t>
      </w:r>
      <w:r w:rsidR="008348A4" w:rsidRPr="00F1025F">
        <w:rPr>
          <w:rFonts w:ascii="Arial" w:eastAsia="Times New Roman" w:hAnsi="Arial" w:cs="Arial"/>
          <w:kern w:val="1"/>
          <w:sz w:val="20"/>
          <w:szCs w:val="20"/>
        </w:rPr>
        <w:t xml:space="preserve"> </w:t>
      </w:r>
      <w:r w:rsidR="00431BB5" w:rsidRPr="00F1025F">
        <w:rPr>
          <w:rFonts w:ascii="Arial" w:eastAsia="Times New Roman" w:hAnsi="Arial" w:cs="Arial"/>
          <w:kern w:val="1"/>
          <w:sz w:val="20"/>
          <w:szCs w:val="20"/>
        </w:rPr>
        <w:t>oraz robót o których mowa w art.</w:t>
      </w:r>
      <w:r w:rsidR="00D8572C" w:rsidRPr="00F1025F">
        <w:rPr>
          <w:rFonts w:ascii="Arial" w:eastAsia="Times New Roman" w:hAnsi="Arial" w:cs="Arial"/>
          <w:kern w:val="1"/>
          <w:sz w:val="20"/>
          <w:szCs w:val="20"/>
        </w:rPr>
        <w:t xml:space="preserve"> 455</w:t>
      </w:r>
      <w:r w:rsidR="00431BB5" w:rsidRPr="00F1025F">
        <w:rPr>
          <w:rFonts w:ascii="Arial" w:eastAsia="Times New Roman" w:hAnsi="Arial" w:cs="Arial"/>
          <w:kern w:val="1"/>
          <w:sz w:val="20"/>
          <w:szCs w:val="20"/>
        </w:rPr>
        <w:t xml:space="preserve"> ust. 1 pkt. 3) ustawy </w:t>
      </w:r>
      <w:r w:rsidR="008348A4" w:rsidRPr="00F1025F">
        <w:rPr>
          <w:rFonts w:ascii="Arial" w:eastAsia="Times New Roman" w:hAnsi="Arial" w:cs="Arial"/>
          <w:kern w:val="1"/>
          <w:sz w:val="20"/>
          <w:szCs w:val="20"/>
        </w:rPr>
        <w:t>P</w:t>
      </w:r>
      <w:r w:rsidR="008348A4">
        <w:rPr>
          <w:rFonts w:ascii="Arial" w:eastAsia="Times New Roman" w:hAnsi="Arial" w:cs="Arial"/>
          <w:kern w:val="1"/>
          <w:sz w:val="20"/>
          <w:szCs w:val="20"/>
        </w:rPr>
        <w:t>ZP</w:t>
      </w:r>
      <w:r w:rsidR="008348A4" w:rsidRPr="00F1025F">
        <w:rPr>
          <w:rFonts w:ascii="Arial" w:eastAsia="Times New Roman" w:hAnsi="Arial" w:cs="Arial"/>
          <w:kern w:val="1"/>
          <w:sz w:val="20"/>
          <w:szCs w:val="20"/>
        </w:rPr>
        <w:t xml:space="preserve"> </w:t>
      </w:r>
      <w:r w:rsidR="00431BB5" w:rsidRPr="00F1025F">
        <w:rPr>
          <w:rFonts w:ascii="Arial" w:eastAsia="Times New Roman" w:hAnsi="Arial" w:cs="Arial"/>
          <w:kern w:val="1"/>
          <w:sz w:val="20"/>
          <w:szCs w:val="20"/>
        </w:rPr>
        <w:t xml:space="preserve">o kwoty wyliczone zgodnie z § </w:t>
      </w:r>
      <w:r w:rsidR="00E242F4" w:rsidRPr="00F1025F">
        <w:rPr>
          <w:rFonts w:ascii="Arial" w:eastAsia="Times New Roman" w:hAnsi="Arial" w:cs="Arial"/>
          <w:kern w:val="1"/>
          <w:sz w:val="20"/>
          <w:szCs w:val="20"/>
        </w:rPr>
        <w:t>12</w:t>
      </w:r>
      <w:r w:rsidR="00431BB5" w:rsidRPr="00F1025F">
        <w:rPr>
          <w:rFonts w:ascii="Arial" w:eastAsia="Times New Roman" w:hAnsi="Arial" w:cs="Arial"/>
          <w:kern w:val="1"/>
          <w:sz w:val="20"/>
          <w:szCs w:val="20"/>
        </w:rPr>
        <w:t xml:space="preserve"> ust. 4</w:t>
      </w:r>
      <w:r w:rsidR="00904911" w:rsidRPr="00F1025F">
        <w:rPr>
          <w:rFonts w:ascii="Arial" w:eastAsia="Times New Roman" w:hAnsi="Arial" w:cs="Arial"/>
          <w:kern w:val="1"/>
          <w:sz w:val="20"/>
          <w:szCs w:val="20"/>
        </w:rPr>
        <w:t xml:space="preserve"> niniejszej Umowy</w:t>
      </w:r>
      <w:r w:rsidR="00431BB5" w:rsidRPr="00F1025F">
        <w:rPr>
          <w:rFonts w:ascii="Arial" w:eastAsia="Times New Roman" w:hAnsi="Arial" w:cs="Arial"/>
          <w:kern w:val="1"/>
          <w:sz w:val="20"/>
          <w:szCs w:val="20"/>
        </w:rPr>
        <w:t xml:space="preserve">, </w:t>
      </w:r>
    </w:p>
    <w:p w14:paraId="2C390ED8" w14:textId="3AB28603" w:rsidR="009725E9" w:rsidRPr="00F1025F" w:rsidRDefault="009725E9" w:rsidP="009C7A4F">
      <w:pPr>
        <w:numPr>
          <w:ilvl w:val="1"/>
          <w:numId w:val="43"/>
        </w:numPr>
        <w:tabs>
          <w:tab w:val="clear" w:pos="1080"/>
          <w:tab w:val="left" w:pos="5245"/>
        </w:tabs>
        <w:spacing w:after="0"/>
        <w:ind w:left="1134"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w przypadkach, o których mowa w </w:t>
      </w:r>
      <w:r w:rsidR="008348A4" w:rsidRPr="00F1025F">
        <w:rPr>
          <w:rFonts w:ascii="Arial" w:eastAsia="Times New Roman" w:hAnsi="Arial" w:cs="Arial"/>
          <w:kern w:val="1"/>
          <w:sz w:val="20"/>
          <w:szCs w:val="20"/>
        </w:rPr>
        <w:t>§</w:t>
      </w:r>
      <w:r w:rsidRPr="00F1025F">
        <w:rPr>
          <w:rFonts w:ascii="Arial" w:eastAsia="Times New Roman" w:hAnsi="Arial" w:cs="Arial"/>
          <w:kern w:val="1"/>
          <w:sz w:val="20"/>
          <w:szCs w:val="20"/>
        </w:rPr>
        <w:t xml:space="preserve"> 23 niniejszej Umowy.</w:t>
      </w:r>
    </w:p>
    <w:p w14:paraId="1EBFE07A" w14:textId="77777777" w:rsidR="00431BB5" w:rsidRPr="00F1025F" w:rsidRDefault="00431BB5" w:rsidP="00BD5516">
      <w:pPr>
        <w:numPr>
          <w:ilvl w:val="0"/>
          <w:numId w:val="43"/>
        </w:numPr>
        <w:tabs>
          <w:tab w:val="clear" w:pos="720"/>
          <w:tab w:val="num" w:pos="567"/>
          <w:tab w:val="left" w:pos="5245"/>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Jeżeli zmiana lub rezygnacja z </w:t>
      </w:r>
      <w:r w:rsidR="00904911" w:rsidRPr="00F1025F">
        <w:rPr>
          <w:rFonts w:ascii="Arial" w:eastAsia="Times New Roman" w:hAnsi="Arial" w:cs="Arial"/>
          <w:kern w:val="1"/>
          <w:sz w:val="20"/>
          <w:szCs w:val="20"/>
        </w:rPr>
        <w:t>Podwykonawc</w:t>
      </w:r>
      <w:r w:rsidRPr="00F1025F">
        <w:rPr>
          <w:rFonts w:ascii="Arial" w:eastAsia="Times New Roman" w:hAnsi="Arial" w:cs="Arial"/>
          <w:kern w:val="1"/>
          <w:sz w:val="20"/>
          <w:szCs w:val="20"/>
        </w:rPr>
        <w:t xml:space="preserve">y dotyczy podmiotu, na którego zasoby </w:t>
      </w:r>
      <w:r w:rsidR="00674A75" w:rsidRPr="00F1025F">
        <w:rPr>
          <w:rFonts w:ascii="Arial" w:eastAsia="Times New Roman" w:hAnsi="Arial" w:cs="Arial"/>
          <w:kern w:val="1"/>
          <w:sz w:val="20"/>
          <w:szCs w:val="20"/>
        </w:rPr>
        <w:t>Wykonawca</w:t>
      </w:r>
      <w:r w:rsidRPr="00F1025F">
        <w:rPr>
          <w:rFonts w:ascii="Arial" w:eastAsia="Times New Roman" w:hAnsi="Arial" w:cs="Arial"/>
          <w:kern w:val="1"/>
          <w:sz w:val="20"/>
          <w:szCs w:val="20"/>
        </w:rPr>
        <w:t xml:space="preserve"> powoływał się, w celu wykazania spełniania warunków udziału w postępowaniu, </w:t>
      </w:r>
      <w:r w:rsidR="00674A75" w:rsidRPr="00F1025F">
        <w:rPr>
          <w:rFonts w:ascii="Arial" w:eastAsia="Times New Roman" w:hAnsi="Arial" w:cs="Arial"/>
          <w:kern w:val="1"/>
          <w:sz w:val="20"/>
          <w:szCs w:val="20"/>
        </w:rPr>
        <w:t>Wykonawca</w:t>
      </w:r>
      <w:r w:rsidRPr="00F1025F">
        <w:rPr>
          <w:rFonts w:ascii="Arial" w:eastAsia="Times New Roman" w:hAnsi="Arial" w:cs="Arial"/>
          <w:kern w:val="1"/>
          <w:sz w:val="20"/>
          <w:szCs w:val="20"/>
        </w:rPr>
        <w:t xml:space="preserve"> jest zobowiązany wykazać </w:t>
      </w:r>
      <w:r w:rsidR="00674A75" w:rsidRPr="00F1025F">
        <w:rPr>
          <w:rFonts w:ascii="Arial" w:eastAsia="Times New Roman" w:hAnsi="Arial" w:cs="Arial"/>
          <w:kern w:val="1"/>
          <w:sz w:val="20"/>
          <w:szCs w:val="20"/>
        </w:rPr>
        <w:t>Zamawiając</w:t>
      </w:r>
      <w:r w:rsidRPr="00F1025F">
        <w:rPr>
          <w:rFonts w:ascii="Arial" w:eastAsia="Times New Roman" w:hAnsi="Arial" w:cs="Arial"/>
          <w:kern w:val="1"/>
          <w:sz w:val="20"/>
          <w:szCs w:val="20"/>
        </w:rPr>
        <w:t xml:space="preserve">emu, że proponowany inny </w:t>
      </w:r>
      <w:r w:rsidR="00904911" w:rsidRPr="00F1025F">
        <w:rPr>
          <w:rFonts w:ascii="Arial" w:eastAsia="Times New Roman" w:hAnsi="Arial" w:cs="Arial"/>
          <w:kern w:val="1"/>
          <w:sz w:val="20"/>
          <w:szCs w:val="20"/>
        </w:rPr>
        <w:t>Podwykonawc</w:t>
      </w:r>
      <w:r w:rsidR="00674A75" w:rsidRPr="00F1025F">
        <w:rPr>
          <w:rFonts w:ascii="Arial" w:eastAsia="Times New Roman" w:hAnsi="Arial" w:cs="Arial"/>
          <w:kern w:val="1"/>
          <w:sz w:val="20"/>
          <w:szCs w:val="20"/>
        </w:rPr>
        <w:t>a</w:t>
      </w:r>
      <w:r w:rsidRPr="00F1025F">
        <w:rPr>
          <w:rFonts w:ascii="Arial" w:eastAsia="Times New Roman" w:hAnsi="Arial" w:cs="Arial"/>
          <w:kern w:val="1"/>
          <w:sz w:val="20"/>
          <w:szCs w:val="20"/>
        </w:rPr>
        <w:t xml:space="preserve"> lub </w:t>
      </w:r>
      <w:r w:rsidR="00674A75" w:rsidRPr="00F1025F">
        <w:rPr>
          <w:rFonts w:ascii="Arial" w:eastAsia="Times New Roman" w:hAnsi="Arial" w:cs="Arial"/>
          <w:kern w:val="1"/>
          <w:sz w:val="20"/>
          <w:szCs w:val="20"/>
        </w:rPr>
        <w:t>Wykonawca</w:t>
      </w:r>
      <w:r w:rsidRPr="00F1025F">
        <w:rPr>
          <w:rFonts w:ascii="Arial" w:eastAsia="Times New Roman" w:hAnsi="Arial" w:cs="Arial"/>
          <w:kern w:val="1"/>
          <w:sz w:val="20"/>
          <w:szCs w:val="20"/>
        </w:rPr>
        <w:t xml:space="preserve"> samodzielnie spełnia je w stopniu nie mniejszym niż wymagany w trakcie postępowania o udzielenie zamówienia.</w:t>
      </w:r>
    </w:p>
    <w:p w14:paraId="421359FF" w14:textId="77777777" w:rsidR="00431BB5" w:rsidRPr="00F1025F" w:rsidRDefault="00431BB5" w:rsidP="00BD5516">
      <w:pPr>
        <w:numPr>
          <w:ilvl w:val="0"/>
          <w:numId w:val="43"/>
        </w:numPr>
        <w:tabs>
          <w:tab w:val="clear" w:pos="720"/>
          <w:tab w:val="num" w:pos="567"/>
          <w:tab w:val="left" w:pos="5245"/>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Dopuszcza się wprowadzenie </w:t>
      </w:r>
      <w:r w:rsidR="00904911" w:rsidRPr="00F1025F">
        <w:rPr>
          <w:rFonts w:ascii="Arial" w:eastAsia="Times New Roman" w:hAnsi="Arial" w:cs="Arial"/>
          <w:kern w:val="1"/>
          <w:sz w:val="20"/>
          <w:szCs w:val="20"/>
        </w:rPr>
        <w:t>Podwykonawc</w:t>
      </w:r>
      <w:r w:rsidRPr="00F1025F">
        <w:rPr>
          <w:rFonts w:ascii="Arial" w:eastAsia="Times New Roman" w:hAnsi="Arial" w:cs="Arial"/>
          <w:kern w:val="1"/>
          <w:sz w:val="20"/>
          <w:szCs w:val="20"/>
        </w:rPr>
        <w:t xml:space="preserve">ów do części zamówienia, dla których wcześniej nie przewidywano realizacji przez </w:t>
      </w:r>
      <w:r w:rsidR="00904911" w:rsidRPr="00F1025F">
        <w:rPr>
          <w:rFonts w:ascii="Arial" w:eastAsia="Times New Roman" w:hAnsi="Arial" w:cs="Arial"/>
          <w:kern w:val="1"/>
          <w:sz w:val="20"/>
          <w:szCs w:val="20"/>
        </w:rPr>
        <w:t>Podwykonawc</w:t>
      </w:r>
      <w:r w:rsidRPr="00F1025F">
        <w:rPr>
          <w:rFonts w:ascii="Arial" w:eastAsia="Times New Roman" w:hAnsi="Arial" w:cs="Arial"/>
          <w:kern w:val="1"/>
          <w:sz w:val="20"/>
          <w:szCs w:val="20"/>
        </w:rPr>
        <w:t>ów.</w:t>
      </w:r>
    </w:p>
    <w:p w14:paraId="7B7075E2" w14:textId="48C8CFEE" w:rsidR="002335AF" w:rsidRPr="00F1025F" w:rsidRDefault="00431BB5" w:rsidP="00BD5516">
      <w:pPr>
        <w:numPr>
          <w:ilvl w:val="0"/>
          <w:numId w:val="43"/>
        </w:numPr>
        <w:tabs>
          <w:tab w:val="clear" w:pos="720"/>
          <w:tab w:val="num" w:pos="567"/>
          <w:tab w:val="left" w:pos="5245"/>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Dopuszcza się wprowadzenie </w:t>
      </w:r>
      <w:r w:rsidR="00904911" w:rsidRPr="00F1025F">
        <w:rPr>
          <w:rFonts w:ascii="Arial" w:eastAsia="Times New Roman" w:hAnsi="Arial" w:cs="Arial"/>
          <w:kern w:val="1"/>
          <w:sz w:val="20"/>
          <w:szCs w:val="20"/>
        </w:rPr>
        <w:t>Podwykonawc</w:t>
      </w:r>
      <w:r w:rsidRPr="00F1025F">
        <w:rPr>
          <w:rFonts w:ascii="Arial" w:eastAsia="Times New Roman" w:hAnsi="Arial" w:cs="Arial"/>
          <w:kern w:val="1"/>
          <w:sz w:val="20"/>
          <w:szCs w:val="20"/>
        </w:rPr>
        <w:t>ów do realizacji części zamówienia mimo,</w:t>
      </w:r>
      <w:r w:rsidRPr="00F1025F">
        <w:rPr>
          <w:rFonts w:ascii="Arial" w:eastAsia="Times New Roman" w:hAnsi="Arial" w:cs="Arial"/>
          <w:kern w:val="1"/>
          <w:sz w:val="20"/>
          <w:szCs w:val="20"/>
        </w:rPr>
        <w:br/>
        <w:t xml:space="preserve">że w ofercie </w:t>
      </w:r>
      <w:r w:rsidR="00674A75" w:rsidRPr="00F1025F">
        <w:rPr>
          <w:rFonts w:ascii="Arial" w:eastAsia="Times New Roman" w:hAnsi="Arial" w:cs="Arial"/>
          <w:kern w:val="1"/>
          <w:sz w:val="20"/>
          <w:szCs w:val="20"/>
        </w:rPr>
        <w:t>Wykonawca</w:t>
      </w:r>
      <w:r w:rsidRPr="00F1025F">
        <w:rPr>
          <w:rFonts w:ascii="Arial" w:eastAsia="Times New Roman" w:hAnsi="Arial" w:cs="Arial"/>
          <w:kern w:val="1"/>
          <w:sz w:val="20"/>
          <w:szCs w:val="20"/>
        </w:rPr>
        <w:t xml:space="preserve"> nie przewidział realizacji jakichkolwiek części zamówienia przez </w:t>
      </w:r>
      <w:r w:rsidR="00904911" w:rsidRPr="00F1025F">
        <w:rPr>
          <w:rFonts w:ascii="Arial" w:eastAsia="Times New Roman" w:hAnsi="Arial" w:cs="Arial"/>
          <w:kern w:val="1"/>
          <w:sz w:val="20"/>
          <w:szCs w:val="20"/>
        </w:rPr>
        <w:t>Podwykonawc</w:t>
      </w:r>
      <w:r w:rsidRPr="00F1025F">
        <w:rPr>
          <w:rFonts w:ascii="Arial" w:eastAsia="Times New Roman" w:hAnsi="Arial" w:cs="Arial"/>
          <w:kern w:val="1"/>
          <w:sz w:val="20"/>
          <w:szCs w:val="20"/>
        </w:rPr>
        <w:t xml:space="preserve">ów. </w:t>
      </w:r>
    </w:p>
    <w:p w14:paraId="24674EAC" w14:textId="77777777" w:rsidR="002335AF" w:rsidRPr="00F1025F" w:rsidRDefault="00674A75" w:rsidP="00BD5516">
      <w:pPr>
        <w:numPr>
          <w:ilvl w:val="0"/>
          <w:numId w:val="43"/>
        </w:numPr>
        <w:tabs>
          <w:tab w:val="clear" w:pos="720"/>
          <w:tab w:val="num" w:pos="567"/>
          <w:tab w:val="left" w:pos="5245"/>
        </w:tabs>
        <w:spacing w:after="0"/>
        <w:ind w:left="567" w:hanging="567"/>
        <w:jc w:val="both"/>
        <w:rPr>
          <w:rFonts w:ascii="Arial" w:eastAsia="Times New Roman" w:hAnsi="Arial" w:cs="Arial"/>
          <w:kern w:val="1"/>
          <w:sz w:val="20"/>
          <w:szCs w:val="20"/>
        </w:rPr>
      </w:pPr>
      <w:r w:rsidRPr="00F1025F">
        <w:rPr>
          <w:rFonts w:ascii="Arial" w:hAnsi="Arial" w:cs="Arial"/>
          <w:sz w:val="20"/>
          <w:szCs w:val="20"/>
        </w:rPr>
        <w:t>Zamawiając</w:t>
      </w:r>
      <w:r w:rsidR="002335AF" w:rsidRPr="00F1025F">
        <w:rPr>
          <w:rFonts w:ascii="Arial" w:hAnsi="Arial" w:cs="Arial"/>
          <w:sz w:val="20"/>
          <w:szCs w:val="20"/>
        </w:rPr>
        <w:t>y dopuszcza wprowadzanie odpowiednich zmian wysokości wynagrodzenia należnego wykonawcy, w przypadku zmiany stawki podatku od towarów i usług, wysokości minimalnego wynagrodzenia za pracę albo wysokości minimalnej stawki godzinowej, ustalonych na podstawie przepisów ustawy z dnia 10 października 2002 r. o minimalnym wynagrodzeniu za pracę, zasad podlegania ubezpieczeniom społecznym lub ubezpieczeniu zdrowotnemu lub wysokości stawki składki na ubezpieczenia społeczne lub zdrowotne lub</w:t>
      </w:r>
      <w:r w:rsidR="002335AF" w:rsidRPr="00F1025F">
        <w:rPr>
          <w:rFonts w:ascii="Arial" w:hAnsi="Arial" w:cs="Arial"/>
          <w:b/>
          <w:sz w:val="20"/>
          <w:szCs w:val="20"/>
        </w:rPr>
        <w:t xml:space="preserve"> </w:t>
      </w:r>
      <w:r w:rsidR="002335AF" w:rsidRPr="00F1025F">
        <w:rPr>
          <w:rFonts w:ascii="Arial" w:hAnsi="Arial" w:cs="Arial"/>
          <w:sz w:val="20"/>
          <w:szCs w:val="20"/>
        </w:rPr>
        <w:t xml:space="preserve">zasad gromadzenia i wysokości wpłat do pracowniczych planów kapitałowych, o których mowa w ustawie z dnia 4 października 2018 r. o pracowniczych planach kapitałowych jeżeli zmiany te będą miały wpływ na koszty wykonania zamówienia przez wykonawcę. W tym celu </w:t>
      </w:r>
      <w:r w:rsidRPr="00F1025F">
        <w:rPr>
          <w:rFonts w:ascii="Arial" w:hAnsi="Arial" w:cs="Arial"/>
          <w:sz w:val="20"/>
          <w:szCs w:val="20"/>
        </w:rPr>
        <w:t>Wykonawca</w:t>
      </w:r>
      <w:r w:rsidR="002335AF" w:rsidRPr="00F1025F">
        <w:rPr>
          <w:rFonts w:ascii="Arial" w:hAnsi="Arial" w:cs="Arial"/>
          <w:sz w:val="20"/>
          <w:szCs w:val="20"/>
        </w:rPr>
        <w:t xml:space="preserve"> przedstawi </w:t>
      </w:r>
      <w:r w:rsidRPr="00F1025F">
        <w:rPr>
          <w:rFonts w:ascii="Arial" w:hAnsi="Arial" w:cs="Arial"/>
          <w:sz w:val="20"/>
          <w:szCs w:val="20"/>
        </w:rPr>
        <w:t>Zamawiając</w:t>
      </w:r>
      <w:r w:rsidR="002335AF" w:rsidRPr="00F1025F">
        <w:rPr>
          <w:rFonts w:ascii="Arial" w:hAnsi="Arial" w:cs="Arial"/>
          <w:sz w:val="20"/>
          <w:szCs w:val="20"/>
        </w:rPr>
        <w:t xml:space="preserve">emu szczegółowe wyliczenie zmiany kosztów wraz z oświadczeniem o prawdziwości przedstawionych danych złożonym pod groźbą odpowiedzialności karnej. </w:t>
      </w:r>
    </w:p>
    <w:p w14:paraId="2A41E1CB" w14:textId="77777777" w:rsidR="002335AF" w:rsidRPr="00F1025F" w:rsidRDefault="00674A75" w:rsidP="00BD5516">
      <w:pPr>
        <w:numPr>
          <w:ilvl w:val="0"/>
          <w:numId w:val="43"/>
        </w:numPr>
        <w:tabs>
          <w:tab w:val="clear" w:pos="720"/>
          <w:tab w:val="num" w:pos="567"/>
          <w:tab w:val="left" w:pos="5245"/>
        </w:tabs>
        <w:spacing w:after="0"/>
        <w:ind w:left="567" w:hanging="567"/>
        <w:jc w:val="both"/>
        <w:rPr>
          <w:rFonts w:ascii="Arial" w:eastAsia="Times New Roman" w:hAnsi="Arial" w:cs="Arial"/>
          <w:kern w:val="1"/>
          <w:sz w:val="20"/>
          <w:szCs w:val="20"/>
        </w:rPr>
      </w:pPr>
      <w:r w:rsidRPr="00F1025F">
        <w:rPr>
          <w:rFonts w:ascii="Arial" w:hAnsi="Arial" w:cs="Arial"/>
          <w:sz w:val="20"/>
          <w:szCs w:val="20"/>
        </w:rPr>
        <w:t>Zamawiając</w:t>
      </w:r>
      <w:r w:rsidR="002335AF" w:rsidRPr="00F1025F">
        <w:rPr>
          <w:rFonts w:ascii="Arial" w:hAnsi="Arial" w:cs="Arial"/>
          <w:sz w:val="20"/>
          <w:szCs w:val="20"/>
        </w:rPr>
        <w:t xml:space="preserve">y dopuszcza możliwość wprowadzenia zmian wynikających ze skutków epidemii COVID-19 lub innej epidemii znacznych rozmiarów mającej wpływ na sytuację Wykonawcy (zmiana zakresu zamówienia, waloryzacja umowy, zmiana terminów realizacji umowy w szczególnych przypadkach także możliwość odstąpienia od umowy bez konsekwencji, ), pod warunkiem, że </w:t>
      </w:r>
      <w:r w:rsidRPr="00F1025F">
        <w:rPr>
          <w:rFonts w:ascii="Arial" w:hAnsi="Arial" w:cs="Arial"/>
          <w:sz w:val="20"/>
          <w:szCs w:val="20"/>
        </w:rPr>
        <w:t>Wykonawca</w:t>
      </w:r>
      <w:r w:rsidR="002335AF" w:rsidRPr="00F1025F">
        <w:rPr>
          <w:rFonts w:ascii="Arial" w:hAnsi="Arial" w:cs="Arial"/>
          <w:sz w:val="20"/>
          <w:szCs w:val="20"/>
        </w:rPr>
        <w:t xml:space="preserve"> lub </w:t>
      </w:r>
      <w:r w:rsidRPr="00F1025F">
        <w:rPr>
          <w:rFonts w:ascii="Arial" w:hAnsi="Arial" w:cs="Arial"/>
          <w:sz w:val="20"/>
          <w:szCs w:val="20"/>
        </w:rPr>
        <w:t>Zamawiając</w:t>
      </w:r>
      <w:r w:rsidR="002335AF" w:rsidRPr="00F1025F">
        <w:rPr>
          <w:rFonts w:ascii="Arial" w:hAnsi="Arial" w:cs="Arial"/>
          <w:sz w:val="20"/>
          <w:szCs w:val="20"/>
        </w:rPr>
        <w:t xml:space="preserve">y wykaże, że skutki te </w:t>
      </w:r>
      <w:r w:rsidR="001A0DAF" w:rsidRPr="00F1025F">
        <w:rPr>
          <w:rFonts w:ascii="Arial" w:hAnsi="Arial" w:cs="Arial"/>
          <w:sz w:val="20"/>
          <w:szCs w:val="20"/>
        </w:rPr>
        <w:t xml:space="preserve">nie </w:t>
      </w:r>
      <w:r w:rsidR="002335AF" w:rsidRPr="00F1025F">
        <w:rPr>
          <w:rFonts w:ascii="Arial" w:hAnsi="Arial" w:cs="Arial"/>
          <w:sz w:val="20"/>
          <w:szCs w:val="20"/>
        </w:rPr>
        <w:t xml:space="preserve">były przewidziane przez Wykonawcę lub </w:t>
      </w:r>
      <w:r w:rsidRPr="00F1025F">
        <w:rPr>
          <w:rFonts w:ascii="Arial" w:hAnsi="Arial" w:cs="Arial"/>
          <w:sz w:val="20"/>
          <w:szCs w:val="20"/>
        </w:rPr>
        <w:t>Zamawiając</w:t>
      </w:r>
      <w:r w:rsidR="002335AF" w:rsidRPr="00F1025F">
        <w:rPr>
          <w:rFonts w:ascii="Arial" w:hAnsi="Arial" w:cs="Arial"/>
          <w:sz w:val="20"/>
          <w:szCs w:val="20"/>
        </w:rPr>
        <w:t>ego na etapie złożenia oferty i odpisania Umowy.</w:t>
      </w:r>
    </w:p>
    <w:p w14:paraId="2FD64178" w14:textId="77777777" w:rsidR="00040FA4" w:rsidRPr="00F1025F" w:rsidRDefault="003A4E21" w:rsidP="00BD5516">
      <w:pPr>
        <w:numPr>
          <w:ilvl w:val="0"/>
          <w:numId w:val="43"/>
        </w:numPr>
        <w:tabs>
          <w:tab w:val="clear" w:pos="720"/>
          <w:tab w:val="num" w:pos="567"/>
          <w:tab w:val="left" w:pos="5245"/>
        </w:tabs>
        <w:spacing w:after="0"/>
        <w:ind w:left="567" w:hanging="567"/>
        <w:jc w:val="both"/>
        <w:rPr>
          <w:rFonts w:ascii="Arial" w:eastAsia="Times New Roman" w:hAnsi="Arial" w:cs="Arial"/>
          <w:kern w:val="1"/>
          <w:sz w:val="20"/>
          <w:szCs w:val="20"/>
        </w:rPr>
      </w:pPr>
      <w:r w:rsidRPr="00F1025F">
        <w:rPr>
          <w:rFonts w:ascii="Arial" w:hAnsi="Arial" w:cs="Arial"/>
          <w:sz w:val="20"/>
          <w:szCs w:val="20"/>
        </w:rPr>
        <w:t xml:space="preserve">Zamawiający dopuszcza – za jego zgodą, w sytuacji gdy pozwalają na to zasady dofinansowanego projektu – możliwość zastosowania innych rozwiązań technicznych prowadzących do założonego efektu pod warunkiem wykazania przez Wykonawcę, że zachowany zostanie efekt ekologiczny, zastosowane rozwiązania będą się charakteryzowały nie gorszą trwałością, a ich zastosowanie nie będzie prowadziło do zmniejszenia efektywności kosztowej. </w:t>
      </w:r>
    </w:p>
    <w:p w14:paraId="1609E501" w14:textId="77777777" w:rsidR="00431BB5" w:rsidRPr="00F1025F" w:rsidRDefault="00431BB5" w:rsidP="00BD5516">
      <w:pPr>
        <w:numPr>
          <w:ilvl w:val="0"/>
          <w:numId w:val="43"/>
        </w:numPr>
        <w:tabs>
          <w:tab w:val="clear" w:pos="720"/>
          <w:tab w:val="num" w:pos="567"/>
          <w:tab w:val="left" w:pos="5245"/>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Dopuszcza się inne zmiany umowy: </w:t>
      </w:r>
    </w:p>
    <w:p w14:paraId="14A30BAB" w14:textId="08807F87" w:rsidR="00431BB5" w:rsidRPr="00F1025F" w:rsidRDefault="00431BB5" w:rsidP="00BD5516">
      <w:pPr>
        <w:numPr>
          <w:ilvl w:val="1"/>
          <w:numId w:val="43"/>
        </w:numPr>
        <w:tabs>
          <w:tab w:val="clear" w:pos="1080"/>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w przypadku, gdy konieczność zmiany Umowy wynikać będzie z umów, wytycznych, zaleceń, decyzji lub innych dokumentów, którymi stroną lub autorem będą instytucje finansujące projekt</w:t>
      </w:r>
      <w:r w:rsidR="00230DB3" w:rsidRPr="00F1025F">
        <w:rPr>
          <w:rFonts w:ascii="Arial" w:eastAsia="Times New Roman" w:hAnsi="Arial" w:cs="Arial"/>
          <w:kern w:val="1"/>
          <w:sz w:val="20"/>
          <w:szCs w:val="20"/>
        </w:rPr>
        <w:t xml:space="preserve"> w zakresie wynikającym we z wskazanych okoliczności</w:t>
      </w:r>
      <w:r w:rsidRPr="00F1025F">
        <w:rPr>
          <w:rFonts w:ascii="Arial" w:eastAsia="Times New Roman" w:hAnsi="Arial" w:cs="Arial"/>
          <w:kern w:val="1"/>
          <w:sz w:val="20"/>
          <w:szCs w:val="20"/>
        </w:rPr>
        <w:t xml:space="preserve">; </w:t>
      </w:r>
    </w:p>
    <w:p w14:paraId="4E034A5B" w14:textId="77777777" w:rsidR="00431BB5" w:rsidRPr="00F1025F" w:rsidRDefault="00431BB5" w:rsidP="00BD5516">
      <w:pPr>
        <w:numPr>
          <w:ilvl w:val="1"/>
          <w:numId w:val="43"/>
        </w:numPr>
        <w:tabs>
          <w:tab w:val="clear" w:pos="1080"/>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w przypadku zmiany, rozwiązania, odstąpienia, wygaśnięcia lub stwierdzenia nieważności umowy o dofinansowanie projektu; </w:t>
      </w:r>
    </w:p>
    <w:p w14:paraId="6F48577A" w14:textId="77777777" w:rsidR="00431BB5" w:rsidRPr="00F1025F" w:rsidRDefault="00431BB5" w:rsidP="00BD5516">
      <w:pPr>
        <w:numPr>
          <w:ilvl w:val="1"/>
          <w:numId w:val="43"/>
        </w:numPr>
        <w:tabs>
          <w:tab w:val="clear" w:pos="1080"/>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podczas wykonywania przedmiotu Umowy zaistnieje konieczność dokonania uszczegółowienia, wykładni lub doprecyzowania poszczególnych zapisów Umowy, nie powodujących zmiany celu i istoty Umowy; </w:t>
      </w:r>
    </w:p>
    <w:p w14:paraId="4550DC08" w14:textId="77777777" w:rsidR="00431BB5" w:rsidRPr="00F1025F" w:rsidRDefault="00431BB5" w:rsidP="00BD5516">
      <w:pPr>
        <w:numPr>
          <w:ilvl w:val="1"/>
          <w:numId w:val="43"/>
        </w:numPr>
        <w:tabs>
          <w:tab w:val="clear" w:pos="1080"/>
          <w:tab w:val="left" w:pos="5245"/>
        </w:tabs>
        <w:spacing w:after="0"/>
        <w:ind w:left="851" w:hanging="284"/>
        <w:jc w:val="both"/>
        <w:rPr>
          <w:rFonts w:ascii="Arial" w:eastAsia="Times New Roman" w:hAnsi="Arial" w:cs="Arial"/>
          <w:kern w:val="1"/>
          <w:sz w:val="20"/>
          <w:szCs w:val="20"/>
        </w:rPr>
      </w:pPr>
      <w:r w:rsidRPr="00F1025F">
        <w:rPr>
          <w:rFonts w:ascii="Arial" w:eastAsia="Times New Roman" w:hAnsi="Arial" w:cs="Arial"/>
          <w:kern w:val="1"/>
          <w:sz w:val="20"/>
          <w:szCs w:val="20"/>
        </w:rPr>
        <w:t>obiektywnie jest to niezbędne dla zachowania i realizacji celów Umowy, dla których została ona zawarta;</w:t>
      </w:r>
    </w:p>
    <w:p w14:paraId="4A15EA5C" w14:textId="3681413B" w:rsidR="008F50A9" w:rsidRPr="00F1025F" w:rsidRDefault="00431BB5" w:rsidP="000D7ACD">
      <w:pPr>
        <w:numPr>
          <w:ilvl w:val="0"/>
          <w:numId w:val="43"/>
        </w:numPr>
        <w:tabs>
          <w:tab w:val="clear" w:pos="720"/>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Warunkiem dokonania zmian, jest złożenie wniosku przez stronę inicjującą zmianę zawierającego: opis propozycji zmiany, uzasadnienie zmiany, opis wpływu zmiany na terminy wykonania umowy, a w przypadku zmian dotyczących wynagrodzenia należne kwoty</w:t>
      </w:r>
      <w:r w:rsidR="00904911" w:rsidRPr="00F1025F">
        <w:rPr>
          <w:rFonts w:ascii="Arial" w:eastAsia="Times New Roman" w:hAnsi="Arial" w:cs="Arial"/>
          <w:kern w:val="1"/>
          <w:sz w:val="20"/>
          <w:szCs w:val="20"/>
        </w:rPr>
        <w:t xml:space="preserve"> wraz </w:t>
      </w:r>
      <w:r w:rsidR="002335AF" w:rsidRPr="00F1025F">
        <w:rPr>
          <w:rFonts w:ascii="Arial" w:eastAsia="Times New Roman" w:hAnsi="Arial" w:cs="Arial"/>
          <w:kern w:val="1"/>
          <w:sz w:val="20"/>
          <w:szCs w:val="20"/>
        </w:rPr>
        <w:t>z odpowiednim kosztorysem.</w:t>
      </w:r>
    </w:p>
    <w:p w14:paraId="4D8CCF1F" w14:textId="03D42FEC" w:rsidR="003014EC" w:rsidRPr="00F1025F" w:rsidRDefault="003014EC" w:rsidP="00BD5516">
      <w:pPr>
        <w:numPr>
          <w:ilvl w:val="0"/>
          <w:numId w:val="43"/>
        </w:numPr>
        <w:tabs>
          <w:tab w:val="clear" w:pos="720"/>
        </w:tabs>
        <w:spacing w:after="0"/>
        <w:ind w:left="567" w:hanging="567"/>
        <w:jc w:val="both"/>
        <w:rPr>
          <w:rFonts w:ascii="Arial" w:eastAsia="Times New Roman" w:hAnsi="Arial" w:cs="Arial"/>
          <w:kern w:val="1"/>
          <w:sz w:val="20"/>
          <w:szCs w:val="20"/>
        </w:rPr>
      </w:pPr>
      <w:r w:rsidRPr="00F1025F">
        <w:rPr>
          <w:rFonts w:ascii="Arial" w:eastAsia="Times New Roman" w:hAnsi="Arial" w:cs="Arial"/>
          <w:kern w:val="1"/>
          <w:sz w:val="20"/>
          <w:szCs w:val="20"/>
        </w:rPr>
        <w:t xml:space="preserve">Zmiany wskazane w treści niniejszego Paragrafu wymagają zawarcia aneksu w formie pisemnej pod rygorem nieważności. </w:t>
      </w:r>
    </w:p>
    <w:p w14:paraId="722587AD" w14:textId="24D2EAF1" w:rsidR="00A71CB9" w:rsidRPr="00F1025F" w:rsidRDefault="00A71CB9" w:rsidP="003F1AFB">
      <w:pPr>
        <w:widowControl w:val="0"/>
        <w:spacing w:after="0"/>
        <w:rPr>
          <w:rFonts w:ascii="Arial" w:eastAsia="Lucida Sans Unicode" w:hAnsi="Arial" w:cs="Arial"/>
          <w:b/>
          <w:sz w:val="20"/>
          <w:szCs w:val="20"/>
        </w:rPr>
      </w:pPr>
    </w:p>
    <w:p w14:paraId="2DA2685F" w14:textId="660F07CD" w:rsidR="00A71CB9" w:rsidRPr="00F1025F" w:rsidRDefault="00A71CB9" w:rsidP="009725E9">
      <w:pPr>
        <w:widowControl w:val="0"/>
        <w:spacing w:after="0"/>
        <w:jc w:val="center"/>
        <w:rPr>
          <w:rFonts w:ascii="Arial" w:eastAsia="Times New Roman" w:hAnsi="Arial" w:cs="Arial"/>
          <w:sz w:val="20"/>
          <w:szCs w:val="20"/>
        </w:rPr>
      </w:pPr>
      <w:r w:rsidRPr="00F1025F">
        <w:rPr>
          <w:rFonts w:ascii="Arial" w:eastAsia="Lucida Sans Unicode" w:hAnsi="Arial" w:cs="Arial"/>
          <w:b/>
          <w:sz w:val="20"/>
          <w:szCs w:val="20"/>
        </w:rPr>
        <w:t>§ 23</w:t>
      </w:r>
    </w:p>
    <w:p w14:paraId="0228A511" w14:textId="45D504DC"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 xml:space="preserve">Zamawiający przewiduje możliwość zmiany wysokości wynagrodzenia określonego w § </w:t>
      </w:r>
      <w:r w:rsidR="00AC3208" w:rsidRPr="00F1025F">
        <w:rPr>
          <w:rFonts w:ascii="Arial" w:hAnsi="Arial" w:cs="Arial"/>
          <w:sz w:val="20"/>
          <w:szCs w:val="20"/>
        </w:rPr>
        <w:t>10</w:t>
      </w:r>
      <w:r w:rsidRPr="00F1025F">
        <w:rPr>
          <w:rFonts w:ascii="Arial" w:hAnsi="Arial" w:cs="Arial"/>
          <w:sz w:val="20"/>
          <w:szCs w:val="20"/>
        </w:rPr>
        <w:t xml:space="preserve"> ust 1 Umowy w następujących przypadkach: </w:t>
      </w:r>
    </w:p>
    <w:p w14:paraId="6C512945" w14:textId="77777777" w:rsidR="00A71CB9" w:rsidRPr="00F1025F" w:rsidRDefault="00A71CB9" w:rsidP="00AA2589">
      <w:pPr>
        <w:numPr>
          <w:ilvl w:val="0"/>
          <w:numId w:val="59"/>
        </w:numPr>
        <w:suppressAutoHyphens w:val="0"/>
        <w:spacing w:after="0"/>
        <w:ind w:left="851" w:hanging="284"/>
        <w:jc w:val="both"/>
        <w:rPr>
          <w:rFonts w:ascii="Arial" w:hAnsi="Arial" w:cs="Arial"/>
          <w:sz w:val="20"/>
          <w:szCs w:val="20"/>
        </w:rPr>
      </w:pPr>
      <w:r w:rsidRPr="00F1025F">
        <w:rPr>
          <w:rFonts w:ascii="Arial" w:hAnsi="Arial" w:cs="Arial"/>
          <w:sz w:val="20"/>
          <w:szCs w:val="20"/>
        </w:rPr>
        <w:t>w przypadku zmiany stawki podatku od towarów i usług oraz podatku akcyzowego, </w:t>
      </w:r>
    </w:p>
    <w:p w14:paraId="00A92516" w14:textId="59BAD759" w:rsidR="00A71CB9" w:rsidRPr="00F1025F" w:rsidRDefault="00A71CB9" w:rsidP="00AA2589">
      <w:pPr>
        <w:numPr>
          <w:ilvl w:val="0"/>
          <w:numId w:val="59"/>
        </w:numPr>
        <w:suppressAutoHyphens w:val="0"/>
        <w:spacing w:after="0"/>
        <w:ind w:left="851" w:hanging="284"/>
        <w:jc w:val="both"/>
        <w:rPr>
          <w:rFonts w:ascii="Arial" w:hAnsi="Arial" w:cs="Arial"/>
          <w:sz w:val="20"/>
          <w:szCs w:val="20"/>
        </w:rPr>
      </w:pPr>
      <w:r w:rsidRPr="00F1025F">
        <w:rPr>
          <w:rFonts w:ascii="Arial" w:hAnsi="Arial" w:cs="Arial"/>
          <w:sz w:val="20"/>
          <w:szCs w:val="20"/>
        </w:rPr>
        <w:t>wysokości minimalnego wynagrodzenia za pracę albo wysokości minimalnej stawki godzinowej, ustalonych na podstawie ustawy z dnia 10 października 2002 r. o minimalnym wy-nagrodzeniu za pracę,</w:t>
      </w:r>
    </w:p>
    <w:p w14:paraId="740063E1" w14:textId="77777777" w:rsidR="00A71CB9" w:rsidRPr="00F1025F" w:rsidRDefault="00A71CB9" w:rsidP="00AA2589">
      <w:pPr>
        <w:numPr>
          <w:ilvl w:val="0"/>
          <w:numId w:val="59"/>
        </w:numPr>
        <w:suppressAutoHyphens w:val="0"/>
        <w:spacing w:after="0"/>
        <w:ind w:left="851" w:hanging="284"/>
        <w:jc w:val="both"/>
        <w:rPr>
          <w:rFonts w:ascii="Arial" w:hAnsi="Arial" w:cs="Arial"/>
          <w:sz w:val="20"/>
          <w:szCs w:val="20"/>
        </w:rPr>
      </w:pPr>
      <w:r w:rsidRPr="00F1025F">
        <w:rPr>
          <w:rFonts w:ascii="Arial" w:hAnsi="Arial" w:cs="Arial"/>
          <w:sz w:val="20"/>
          <w:szCs w:val="20"/>
        </w:rPr>
        <w:t>zasad podlegania ubezpieczeniom społecznym lub ubezpieczeniu zdrowotnemu lub wysokości stawki składki na ubezpieczenia społeczne lub ubezpieczenie zdrowotne,</w:t>
      </w:r>
    </w:p>
    <w:p w14:paraId="4E0492FE" w14:textId="09C3960B" w:rsidR="00A71CB9" w:rsidRPr="00F1025F" w:rsidRDefault="00A71CB9" w:rsidP="00AA2589">
      <w:pPr>
        <w:numPr>
          <w:ilvl w:val="0"/>
          <w:numId w:val="59"/>
        </w:numPr>
        <w:suppressAutoHyphens w:val="0"/>
        <w:spacing w:after="0"/>
        <w:ind w:left="851" w:hanging="284"/>
        <w:jc w:val="both"/>
        <w:rPr>
          <w:rFonts w:ascii="Arial" w:hAnsi="Arial" w:cs="Arial"/>
          <w:sz w:val="20"/>
          <w:szCs w:val="20"/>
        </w:rPr>
      </w:pPr>
      <w:r w:rsidRPr="00F1025F">
        <w:rPr>
          <w:rFonts w:ascii="Arial" w:hAnsi="Arial" w:cs="Arial"/>
          <w:sz w:val="20"/>
          <w:szCs w:val="20"/>
        </w:rPr>
        <w:t>zasad gromadzenia i wysokości wpłat do pracowniczych planów kapitałowych, o których mowa w ustawie z dnia 4 października 2018 r. o pracowniczych planach kapitałowych (</w:t>
      </w:r>
      <w:r w:rsidR="00A51B9D">
        <w:t>t.j. Dz. U. z 2024 r. poz. 427</w:t>
      </w:r>
      <w:r w:rsidR="008F461F">
        <w:t xml:space="preserve"> </w:t>
      </w:r>
      <w:r w:rsidRPr="00F1025F">
        <w:rPr>
          <w:rFonts w:ascii="Arial" w:hAnsi="Arial" w:cs="Arial"/>
          <w:sz w:val="20"/>
          <w:szCs w:val="20"/>
        </w:rPr>
        <w:t>) jeśli zmiany określone w ust</w:t>
      </w:r>
      <w:r w:rsidR="00A51B9D">
        <w:rPr>
          <w:rFonts w:ascii="Arial" w:hAnsi="Arial" w:cs="Arial"/>
          <w:sz w:val="20"/>
          <w:szCs w:val="20"/>
        </w:rPr>
        <w:t>.</w:t>
      </w:r>
      <w:r w:rsidRPr="00F1025F">
        <w:rPr>
          <w:rFonts w:ascii="Arial" w:hAnsi="Arial" w:cs="Arial"/>
          <w:sz w:val="20"/>
          <w:szCs w:val="20"/>
        </w:rPr>
        <w:t xml:space="preserve"> 1 pkt. 1 – 4 będą miały wpływ na koszty wykonania Umowy przez Wykonawcę,</w:t>
      </w:r>
    </w:p>
    <w:p w14:paraId="20880101" w14:textId="1C34BC94" w:rsidR="00A71CB9" w:rsidRPr="00F1025F" w:rsidRDefault="00A71CB9" w:rsidP="00AA2589">
      <w:pPr>
        <w:numPr>
          <w:ilvl w:val="0"/>
          <w:numId w:val="59"/>
        </w:numPr>
        <w:suppressAutoHyphens w:val="0"/>
        <w:spacing w:after="0"/>
        <w:ind w:left="851" w:hanging="284"/>
        <w:jc w:val="both"/>
        <w:rPr>
          <w:rFonts w:ascii="Arial" w:hAnsi="Arial" w:cs="Arial"/>
          <w:sz w:val="20"/>
          <w:szCs w:val="20"/>
        </w:rPr>
      </w:pPr>
      <w:r w:rsidRPr="00F1025F">
        <w:rPr>
          <w:rFonts w:ascii="Arial" w:hAnsi="Arial" w:cs="Arial"/>
          <w:sz w:val="20"/>
          <w:szCs w:val="20"/>
        </w:rPr>
        <w:t>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15 %. </w:t>
      </w:r>
    </w:p>
    <w:p w14:paraId="1C9B37F7" w14:textId="679D052A"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W sytuacji wystąpienia okoliczności wskazanych w pkt 1 niniejszego paragrafu Wykonawca jest uprawniony do złożenia Zamawiającemu pisemnego wniosku o zamianę Umowy w zakresie płatności wynikających z faktur wystawionych po wejściu w życie przepisów zamieniających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09BEC5D7" w14:textId="2C16C5B3"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W sytuacji wystąpienia okoliczności wskazanych w ust</w:t>
      </w:r>
      <w:r w:rsidR="00A51B9D">
        <w:rPr>
          <w:rFonts w:ascii="Arial" w:hAnsi="Arial" w:cs="Arial"/>
          <w:sz w:val="20"/>
          <w:szCs w:val="20"/>
        </w:rPr>
        <w:t>.</w:t>
      </w:r>
      <w:r w:rsidRPr="00F1025F">
        <w:rPr>
          <w:rFonts w:ascii="Arial" w:hAnsi="Arial" w:cs="Arial"/>
          <w:sz w:val="20"/>
          <w:szCs w:val="20"/>
        </w:rPr>
        <w:t xml:space="preserve">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76B88B0A" w14:textId="3BA43A72"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 xml:space="preserve">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w:t>
      </w:r>
      <w:r w:rsidR="009725E9" w:rsidRPr="00F1025F">
        <w:rPr>
          <w:rFonts w:ascii="Arial" w:hAnsi="Arial" w:cs="Arial"/>
          <w:sz w:val="20"/>
          <w:szCs w:val="20"/>
        </w:rPr>
        <w:t xml:space="preserve"> </w:t>
      </w:r>
      <w:r w:rsidRPr="00F1025F">
        <w:rPr>
          <w:rFonts w:ascii="Arial" w:hAnsi="Arial" w:cs="Arial"/>
          <w:sz w:val="20"/>
          <w:szCs w:val="20"/>
        </w:rPr>
        <w:t>a wpływem zmiany zasad, o których mowa w ust.1 pkt 3 lub 4 niniejszego paragrafu na kalkulację wynagrodzenia. Wniosek może obejmować jedynie dodatkowe koszty realizacji Umowy, które Wykonawca obowiązkowo ponosi w związku ze zmianą zasad, o których mowa w ust</w:t>
      </w:r>
      <w:r w:rsidR="00F01938">
        <w:rPr>
          <w:rFonts w:ascii="Arial" w:hAnsi="Arial" w:cs="Arial"/>
          <w:sz w:val="20"/>
          <w:szCs w:val="20"/>
        </w:rPr>
        <w:t>.</w:t>
      </w:r>
      <w:r w:rsidRPr="00F1025F">
        <w:rPr>
          <w:rFonts w:ascii="Arial" w:hAnsi="Arial" w:cs="Arial"/>
          <w:sz w:val="20"/>
          <w:szCs w:val="20"/>
        </w:rPr>
        <w:t xml:space="preserve"> 1 pkt 3 lub 4 niniejszego paragrafu.</w:t>
      </w:r>
      <w:bookmarkStart w:id="6" w:name="_Hlk102025718"/>
    </w:p>
    <w:p w14:paraId="20BAF8D8" w14:textId="64404BAD"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3FE933D6" w14:textId="3FBDE614"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 xml:space="preserve">W sytuacji spadku ceny materiałów lub kosztów związanych z realizacją zamówienia </w:t>
      </w:r>
      <w:r w:rsidR="00230DB3" w:rsidRPr="00F1025F">
        <w:rPr>
          <w:rFonts w:ascii="Arial" w:hAnsi="Arial" w:cs="Arial"/>
          <w:sz w:val="20"/>
          <w:szCs w:val="20"/>
        </w:rPr>
        <w:t xml:space="preserve">co najmniej </w:t>
      </w:r>
      <w:r w:rsidRPr="00F1025F">
        <w:rPr>
          <w:rFonts w:ascii="Arial" w:hAnsi="Arial" w:cs="Arial"/>
          <w:sz w:val="20"/>
          <w:szCs w:val="20"/>
        </w:rPr>
        <w:t xml:space="preserve">15% Zamawiający jest uprawniony złożyć Wykonawcy </w:t>
      </w:r>
      <w:r w:rsidR="00407C04" w:rsidRPr="00F1025F">
        <w:rPr>
          <w:rFonts w:ascii="Arial" w:hAnsi="Arial" w:cs="Arial"/>
          <w:sz w:val="20"/>
          <w:szCs w:val="20"/>
        </w:rPr>
        <w:t>wniosek</w:t>
      </w:r>
      <w:r w:rsidRPr="00F1025F">
        <w:rPr>
          <w:rFonts w:ascii="Arial" w:hAnsi="Arial" w:cs="Arial"/>
          <w:sz w:val="20"/>
          <w:szCs w:val="20"/>
        </w:rPr>
        <w:t xml:space="preserve">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bookmarkEnd w:id="6"/>
    </w:p>
    <w:p w14:paraId="70766983" w14:textId="4A5E13F4"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w:t>
      </w:r>
    </w:p>
    <w:p w14:paraId="09BABF74" w14:textId="0CA0AF89"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Wniosek o którym mowa w ust</w:t>
      </w:r>
      <w:r w:rsidR="008C2881">
        <w:rPr>
          <w:rFonts w:ascii="Arial" w:hAnsi="Arial" w:cs="Arial"/>
          <w:sz w:val="20"/>
          <w:szCs w:val="20"/>
        </w:rPr>
        <w:t>.</w:t>
      </w:r>
      <w:r w:rsidRPr="00F1025F">
        <w:rPr>
          <w:rFonts w:ascii="Arial" w:hAnsi="Arial" w:cs="Arial"/>
          <w:sz w:val="20"/>
          <w:szCs w:val="20"/>
        </w:rPr>
        <w:t xml:space="preserve"> 5 i 6 można nie wcześniej niż po upływie 10 miesięcy od dnia zawarcia umowy (początkowy termin ustalenia zmiany wynagrodzenia); możliwe jest wprowadzanie kolejnych zmian wynagrodzenia z zastrzeżeniem, że będą one wprowadzane nie częściej niż co 4 miesiące.</w:t>
      </w:r>
    </w:p>
    <w:p w14:paraId="5C4F782A" w14:textId="21343119"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Zmiana Umowy w zakresie zmiany wynagrodzenia z przyczyn określonych w ust. 1 pkt 1-</w:t>
      </w:r>
      <w:r w:rsidR="00633385">
        <w:rPr>
          <w:rFonts w:ascii="Arial" w:hAnsi="Arial" w:cs="Arial"/>
          <w:sz w:val="20"/>
          <w:szCs w:val="20"/>
        </w:rPr>
        <w:t xml:space="preserve"> </w:t>
      </w:r>
      <w:r w:rsidRPr="00F1025F">
        <w:rPr>
          <w:rFonts w:ascii="Arial" w:hAnsi="Arial" w:cs="Arial"/>
          <w:sz w:val="20"/>
          <w:szCs w:val="20"/>
        </w:rPr>
        <w:t>4 obejmować będzie wyłącznie płatności za prace, których w dniu zmiany odpowiednio stawki podatku VAT, wysokości minimalnego wynagrodzenia za pracę i składki na ubezpieczenia społeczne lub zdrowotne, jeszcze nie wykonano. </w:t>
      </w:r>
    </w:p>
    <w:p w14:paraId="6FC1D7D8" w14:textId="1397E84B"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Obowiązek wykazania wpływu zmian, o których mowa w ust. 1 niniejszego paragrafu na zmianę wynagrodzenia, o którym mowa w</w:t>
      </w:r>
      <w:r w:rsidR="00230DB3" w:rsidRPr="00F1025F">
        <w:rPr>
          <w:rFonts w:ascii="Arial" w:hAnsi="Arial" w:cs="Arial"/>
          <w:sz w:val="20"/>
          <w:szCs w:val="20"/>
        </w:rPr>
        <w:t xml:space="preserve"> ust</w:t>
      </w:r>
      <w:r w:rsidR="00633385">
        <w:rPr>
          <w:rFonts w:ascii="Arial" w:hAnsi="Arial" w:cs="Arial"/>
          <w:sz w:val="20"/>
          <w:szCs w:val="20"/>
        </w:rPr>
        <w:t xml:space="preserve">. </w:t>
      </w:r>
      <w:r w:rsidR="00230DB3" w:rsidRPr="00F1025F">
        <w:rPr>
          <w:rFonts w:ascii="Arial" w:hAnsi="Arial" w:cs="Arial"/>
          <w:sz w:val="20"/>
          <w:szCs w:val="20"/>
        </w:rPr>
        <w:t xml:space="preserve"> 1 niniejszego </w:t>
      </w:r>
      <w:r w:rsidR="008E6C6A" w:rsidRPr="00F1025F">
        <w:rPr>
          <w:rFonts w:ascii="Arial" w:hAnsi="Arial" w:cs="Arial"/>
          <w:sz w:val="20"/>
          <w:szCs w:val="20"/>
        </w:rPr>
        <w:t>Paragrafu</w:t>
      </w:r>
      <w:r w:rsidRPr="00F1025F">
        <w:rPr>
          <w:rFonts w:ascii="Arial" w:hAnsi="Arial" w:cs="Arial"/>
          <w:sz w:val="20"/>
          <w:szCs w:val="20"/>
        </w:rPr>
        <w:t>, należy do Wykonawcy pod rygorem odmowy dokonania zmiany Umowy przez Zamawiającego.</w:t>
      </w:r>
      <w:bookmarkStart w:id="7" w:name="_Hlk102025673"/>
    </w:p>
    <w:p w14:paraId="7A826B95" w14:textId="2E07D7BA"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 xml:space="preserve"> Maksymalna wartość poszczególnej zmiany wynagrodzenia, jaką dopuszcza Zamawiający w efekcie zastosowania postanowień o zasadach wprowadzania zmian wysokości wynagrodzenia, o których mowa w </w:t>
      </w:r>
      <w:r w:rsidR="00C36F98" w:rsidRPr="00F1025F">
        <w:rPr>
          <w:rFonts w:ascii="Arial" w:hAnsi="Arial" w:cs="Arial"/>
          <w:sz w:val="20"/>
          <w:szCs w:val="20"/>
        </w:rPr>
        <w:t xml:space="preserve">§ 10 </w:t>
      </w:r>
      <w:r w:rsidRPr="00F1025F">
        <w:rPr>
          <w:rFonts w:ascii="Arial" w:hAnsi="Arial" w:cs="Arial"/>
          <w:sz w:val="20"/>
          <w:szCs w:val="20"/>
        </w:rPr>
        <w:t xml:space="preserve">ust. 1 </w:t>
      </w:r>
      <w:r w:rsidR="00407C04" w:rsidRPr="00F1025F">
        <w:rPr>
          <w:rFonts w:ascii="Arial" w:hAnsi="Arial" w:cs="Arial"/>
          <w:sz w:val="20"/>
          <w:szCs w:val="20"/>
        </w:rPr>
        <w:t>niniejsze</w:t>
      </w:r>
      <w:r w:rsidR="00C36F98" w:rsidRPr="00F1025F">
        <w:rPr>
          <w:rFonts w:ascii="Arial" w:hAnsi="Arial" w:cs="Arial"/>
          <w:sz w:val="20"/>
          <w:szCs w:val="20"/>
        </w:rPr>
        <w:t xml:space="preserve">j Umowy </w:t>
      </w:r>
      <w:r w:rsidRPr="00F1025F">
        <w:rPr>
          <w:rFonts w:ascii="Arial" w:hAnsi="Arial" w:cs="Arial"/>
          <w:sz w:val="20"/>
          <w:szCs w:val="20"/>
        </w:rPr>
        <w:t xml:space="preserve">to 20 %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25% wynagrodzenia, </w:t>
      </w:r>
      <w:r w:rsidR="009725E9" w:rsidRPr="00F1025F">
        <w:rPr>
          <w:rFonts w:ascii="Arial" w:hAnsi="Arial" w:cs="Arial"/>
          <w:sz w:val="20"/>
          <w:szCs w:val="20"/>
        </w:rPr>
        <w:t xml:space="preserve"> </w:t>
      </w:r>
      <w:r w:rsidRPr="00F1025F">
        <w:rPr>
          <w:rFonts w:ascii="Arial" w:hAnsi="Arial" w:cs="Arial"/>
          <w:sz w:val="20"/>
          <w:szCs w:val="20"/>
        </w:rPr>
        <w:t>o którym mowa w §</w:t>
      </w:r>
      <w:r w:rsidR="00C36F98" w:rsidRPr="00F1025F">
        <w:rPr>
          <w:rFonts w:ascii="Arial" w:hAnsi="Arial" w:cs="Arial"/>
          <w:sz w:val="20"/>
          <w:szCs w:val="20"/>
        </w:rPr>
        <w:t xml:space="preserve"> 10 ust</w:t>
      </w:r>
      <w:r w:rsidR="009B52B8">
        <w:rPr>
          <w:rFonts w:ascii="Arial" w:hAnsi="Arial" w:cs="Arial"/>
          <w:sz w:val="20"/>
          <w:szCs w:val="20"/>
        </w:rPr>
        <w:t>.</w:t>
      </w:r>
      <w:r w:rsidR="00C36F98" w:rsidRPr="00F1025F">
        <w:rPr>
          <w:rFonts w:ascii="Arial" w:hAnsi="Arial" w:cs="Arial"/>
          <w:sz w:val="20"/>
          <w:szCs w:val="20"/>
        </w:rPr>
        <w:t xml:space="preserve"> 1 niniejszej Umowy.</w:t>
      </w:r>
      <w:bookmarkEnd w:id="7"/>
    </w:p>
    <w:p w14:paraId="7866258B" w14:textId="77777777"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Przez maksymalną wartość korekt, o której mowa w ust. 11 należy rozumieć wartość wzrostu lub spadku wynagrodzenia Wykonawcy wynikającą z waloryzacji.</w:t>
      </w:r>
    </w:p>
    <w:p w14:paraId="01BB2D6D" w14:textId="3DA7863E" w:rsidR="00A71CB9" w:rsidRPr="00F1025F" w:rsidRDefault="00A71CB9" w:rsidP="00AA2589">
      <w:pPr>
        <w:numPr>
          <w:ilvl w:val="3"/>
          <w:numId w:val="58"/>
        </w:numPr>
        <w:suppressAutoHyphens w:val="0"/>
        <w:spacing w:after="0"/>
        <w:ind w:left="567" w:hanging="567"/>
        <w:rPr>
          <w:rFonts w:ascii="Arial" w:hAnsi="Arial" w:cs="Arial"/>
          <w:sz w:val="20"/>
          <w:szCs w:val="20"/>
        </w:rPr>
      </w:pPr>
      <w:r w:rsidRPr="00F1025F">
        <w:rPr>
          <w:rFonts w:ascii="Arial" w:hAnsi="Arial" w:cs="Arial"/>
          <w:sz w:val="20"/>
          <w:szCs w:val="20"/>
        </w:rPr>
        <w:t xml:space="preserve">Wartość zmiany (WZ) o której mowa w </w:t>
      </w:r>
      <w:r w:rsidR="00072658" w:rsidRPr="00F1025F">
        <w:rPr>
          <w:rFonts w:ascii="Arial" w:hAnsi="Arial" w:cs="Arial"/>
          <w:sz w:val="20"/>
          <w:szCs w:val="20"/>
        </w:rPr>
        <w:t>ust</w:t>
      </w:r>
      <w:r w:rsidR="00072658">
        <w:rPr>
          <w:rFonts w:ascii="Arial" w:hAnsi="Arial" w:cs="Arial"/>
          <w:sz w:val="20"/>
          <w:szCs w:val="20"/>
        </w:rPr>
        <w:t>.</w:t>
      </w:r>
      <w:r w:rsidR="00072658" w:rsidRPr="00F1025F">
        <w:rPr>
          <w:rFonts w:ascii="Arial" w:hAnsi="Arial" w:cs="Arial"/>
          <w:sz w:val="20"/>
          <w:szCs w:val="20"/>
        </w:rPr>
        <w:t xml:space="preserve"> </w:t>
      </w:r>
      <w:r w:rsidR="008E6C6A" w:rsidRPr="00F1025F">
        <w:rPr>
          <w:rFonts w:ascii="Arial" w:hAnsi="Arial" w:cs="Arial"/>
          <w:sz w:val="20"/>
          <w:szCs w:val="20"/>
        </w:rPr>
        <w:t xml:space="preserve">1 niniejszego Paragrafu  </w:t>
      </w:r>
      <w:r w:rsidRPr="00F1025F">
        <w:rPr>
          <w:rFonts w:ascii="Arial" w:hAnsi="Arial" w:cs="Arial"/>
          <w:sz w:val="20"/>
          <w:szCs w:val="20"/>
        </w:rPr>
        <w:t>określa się na podstawie wzoru: </w:t>
      </w:r>
    </w:p>
    <w:p w14:paraId="04CA5FAE" w14:textId="77777777" w:rsidR="00A71CB9" w:rsidRPr="00F1025F" w:rsidRDefault="00A71CB9" w:rsidP="00A71CB9">
      <w:pPr>
        <w:ind w:left="1276" w:hanging="425"/>
        <w:jc w:val="center"/>
        <w:rPr>
          <w:rFonts w:ascii="Arial" w:hAnsi="Arial" w:cs="Arial"/>
          <w:sz w:val="20"/>
          <w:szCs w:val="20"/>
        </w:rPr>
      </w:pPr>
      <w:r w:rsidRPr="00F1025F">
        <w:rPr>
          <w:rFonts w:ascii="Arial" w:hAnsi="Arial" w:cs="Arial"/>
          <w:b/>
          <w:bCs/>
          <w:sz w:val="20"/>
          <w:szCs w:val="20"/>
        </w:rPr>
        <w:t>WZ = (W x F)/100</w:t>
      </w:r>
    </w:p>
    <w:p w14:paraId="62C548B7" w14:textId="5ED5CCE5" w:rsidR="00A71CB9" w:rsidRPr="00F1025F" w:rsidRDefault="00A71CB9" w:rsidP="00AA2589">
      <w:pPr>
        <w:ind w:left="851" w:hanging="284"/>
        <w:rPr>
          <w:rFonts w:ascii="Arial" w:hAnsi="Arial" w:cs="Arial"/>
          <w:sz w:val="20"/>
          <w:szCs w:val="20"/>
        </w:rPr>
      </w:pPr>
      <w:r w:rsidRPr="00F1025F">
        <w:rPr>
          <w:rFonts w:ascii="Arial" w:hAnsi="Arial" w:cs="Arial"/>
          <w:sz w:val="20"/>
          <w:szCs w:val="20"/>
        </w:rPr>
        <w:t>przy czym:</w:t>
      </w:r>
      <w:r w:rsidRPr="00F1025F">
        <w:rPr>
          <w:rFonts w:ascii="Arial" w:hAnsi="Arial" w:cs="Arial"/>
          <w:sz w:val="20"/>
          <w:szCs w:val="20"/>
        </w:rPr>
        <w:br/>
      </w:r>
      <w:r w:rsidRPr="00F1025F">
        <w:rPr>
          <w:rFonts w:ascii="Arial" w:hAnsi="Arial" w:cs="Arial"/>
          <w:b/>
          <w:bCs/>
          <w:sz w:val="20"/>
          <w:szCs w:val="20"/>
        </w:rPr>
        <w:t>W</w:t>
      </w:r>
      <w:r w:rsidRPr="00F1025F">
        <w:rPr>
          <w:rFonts w:ascii="Arial" w:hAnsi="Arial" w:cs="Arial"/>
          <w:sz w:val="20"/>
          <w:szCs w:val="20"/>
        </w:rPr>
        <w:t xml:space="preserve"> - wynagrodzenie netto za zakres Przedmiotu Umowy, niezrealizowany jeszcze przez Wykonawcę i nieodebrany przez Zamawiającego przed dniem złożenia wniosku,</w:t>
      </w:r>
      <w:r w:rsidRPr="00F1025F">
        <w:rPr>
          <w:rFonts w:ascii="Arial" w:hAnsi="Arial" w:cs="Arial"/>
          <w:sz w:val="20"/>
          <w:szCs w:val="20"/>
        </w:rPr>
        <w:br/>
      </w:r>
      <w:r w:rsidRPr="00F1025F">
        <w:rPr>
          <w:rFonts w:ascii="Arial" w:hAnsi="Arial" w:cs="Arial"/>
          <w:b/>
          <w:bCs/>
          <w:sz w:val="20"/>
          <w:szCs w:val="20"/>
        </w:rPr>
        <w:t>F</w:t>
      </w:r>
      <w:r w:rsidRPr="00F1025F">
        <w:rPr>
          <w:rFonts w:ascii="Arial" w:hAnsi="Arial" w:cs="Arial"/>
          <w:sz w:val="20"/>
          <w:szCs w:val="20"/>
        </w:rPr>
        <w:t xml:space="preserve"> – średnia arytmetyczna czterech następujących po sobie wartości zmiany cen materiałów lub kosztów związanych z realizacją Przedmiotu umowy wynikających z komunikatów Prezesa GUS</w:t>
      </w:r>
      <w:r w:rsidR="002D229D">
        <w:rPr>
          <w:rFonts w:ascii="Arial" w:hAnsi="Arial" w:cs="Arial"/>
          <w:sz w:val="20"/>
          <w:szCs w:val="20"/>
        </w:rPr>
        <w:t>.</w:t>
      </w:r>
    </w:p>
    <w:p w14:paraId="45836F49" w14:textId="77777777"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Postanowień umownych w zakresie waloryzacji nie stosuje się od chwili osiągnięcia limitu, o którym mowa w ust. 11.</w:t>
      </w:r>
    </w:p>
    <w:p w14:paraId="23994974" w14:textId="7DC6A72B" w:rsidR="00A71CB9" w:rsidRPr="00F1025F" w:rsidRDefault="00A71CB9" w:rsidP="00AA2589">
      <w:pPr>
        <w:numPr>
          <w:ilvl w:val="3"/>
          <w:numId w:val="58"/>
        </w:numPr>
        <w:suppressAutoHyphens w:val="0"/>
        <w:spacing w:after="0"/>
        <w:ind w:left="567" w:hanging="567"/>
        <w:jc w:val="both"/>
        <w:rPr>
          <w:rFonts w:ascii="Arial" w:hAnsi="Arial" w:cs="Arial"/>
          <w:sz w:val="20"/>
          <w:szCs w:val="20"/>
        </w:rPr>
      </w:pPr>
      <w:r w:rsidRPr="00F1025F">
        <w:rPr>
          <w:rFonts w:ascii="Arial" w:hAnsi="Arial" w:cs="Arial"/>
          <w:sz w:val="20"/>
          <w:szCs w:val="20"/>
        </w:rPr>
        <w:t xml:space="preserve">Wykonawca, którego wynagrodzenie zostało zmienione zgodnie z </w:t>
      </w:r>
      <w:r w:rsidR="00072658" w:rsidRPr="00F1025F">
        <w:rPr>
          <w:rFonts w:ascii="Arial" w:hAnsi="Arial" w:cs="Arial"/>
          <w:sz w:val="20"/>
          <w:szCs w:val="20"/>
        </w:rPr>
        <w:t>ust</w:t>
      </w:r>
      <w:r w:rsidR="00072658">
        <w:rPr>
          <w:rFonts w:ascii="Arial" w:hAnsi="Arial" w:cs="Arial"/>
          <w:sz w:val="20"/>
          <w:szCs w:val="20"/>
        </w:rPr>
        <w:t>.</w:t>
      </w:r>
      <w:r w:rsidR="00072658" w:rsidRPr="00F1025F">
        <w:rPr>
          <w:rFonts w:ascii="Arial" w:hAnsi="Arial" w:cs="Arial"/>
          <w:sz w:val="20"/>
          <w:szCs w:val="20"/>
        </w:rPr>
        <w:t xml:space="preserve"> </w:t>
      </w:r>
      <w:r w:rsidR="008E6C6A" w:rsidRPr="00F1025F">
        <w:rPr>
          <w:rFonts w:ascii="Arial" w:hAnsi="Arial" w:cs="Arial"/>
          <w:sz w:val="20"/>
          <w:szCs w:val="20"/>
        </w:rPr>
        <w:t>1 niniejszego Paragrafu</w:t>
      </w:r>
      <w:r w:rsidRPr="00F1025F">
        <w:rPr>
          <w:rFonts w:ascii="Arial" w:hAnsi="Arial" w:cs="Arial"/>
          <w:sz w:val="20"/>
          <w:szCs w:val="20"/>
        </w:rPr>
        <w:t>, zobowiązany jest do zmiany wynagrodzenia przysługującego podwykonawcy, z którym zawarł umowę, w zakresie odpowiadającym zmianom cen materiałów lub kosztów w dotyczących zobowiązania podwykonawcy. </w:t>
      </w:r>
    </w:p>
    <w:p w14:paraId="02ABA2D9" w14:textId="77777777" w:rsidR="00A71CB9" w:rsidRPr="00F1025F" w:rsidRDefault="00A71CB9" w:rsidP="003F1AFB">
      <w:pPr>
        <w:widowControl w:val="0"/>
        <w:spacing w:after="0"/>
        <w:rPr>
          <w:rFonts w:ascii="Arial" w:eastAsia="Lucida Sans Unicode" w:hAnsi="Arial" w:cs="Arial"/>
          <w:b/>
          <w:sz w:val="20"/>
          <w:szCs w:val="20"/>
        </w:rPr>
      </w:pPr>
    </w:p>
    <w:p w14:paraId="566B72D5" w14:textId="019D5D14" w:rsidR="0006536E" w:rsidRPr="00F1025F" w:rsidRDefault="0006536E" w:rsidP="003F1AFB">
      <w:pPr>
        <w:widowControl w:val="0"/>
        <w:spacing w:after="0"/>
        <w:jc w:val="center"/>
        <w:rPr>
          <w:rFonts w:ascii="Arial" w:eastAsia="Times New Roman" w:hAnsi="Arial" w:cs="Arial"/>
          <w:sz w:val="20"/>
          <w:szCs w:val="20"/>
        </w:rPr>
      </w:pPr>
      <w:r w:rsidRPr="00F1025F">
        <w:rPr>
          <w:rFonts w:ascii="Arial" w:eastAsia="Lucida Sans Unicode" w:hAnsi="Arial" w:cs="Arial"/>
          <w:b/>
          <w:sz w:val="20"/>
          <w:szCs w:val="20"/>
        </w:rPr>
        <w:t>§ 2</w:t>
      </w:r>
      <w:r w:rsidR="00A71CB9" w:rsidRPr="00F1025F">
        <w:rPr>
          <w:rFonts w:ascii="Arial" w:eastAsia="Lucida Sans Unicode" w:hAnsi="Arial" w:cs="Arial"/>
          <w:b/>
          <w:sz w:val="20"/>
          <w:szCs w:val="20"/>
        </w:rPr>
        <w:t>4</w:t>
      </w:r>
    </w:p>
    <w:p w14:paraId="73212866" w14:textId="77777777" w:rsidR="004107B5" w:rsidRPr="00F1025F" w:rsidRDefault="0006536E" w:rsidP="00AA2589">
      <w:pPr>
        <w:widowControl w:val="0"/>
        <w:numPr>
          <w:ilvl w:val="0"/>
          <w:numId w:val="3"/>
        </w:numPr>
        <w:tabs>
          <w:tab w:val="clear" w:pos="720"/>
        </w:tabs>
        <w:spacing w:after="0"/>
        <w:ind w:left="567" w:hanging="567"/>
        <w:jc w:val="both"/>
        <w:rPr>
          <w:rFonts w:ascii="Arial" w:eastAsia="Times New Roman" w:hAnsi="Arial" w:cs="Arial"/>
          <w:i/>
          <w:sz w:val="20"/>
          <w:szCs w:val="20"/>
        </w:rPr>
      </w:pPr>
      <w:r w:rsidRPr="00F1025F">
        <w:rPr>
          <w:rFonts w:ascii="Arial" w:eastAsia="Times New Roman" w:hAnsi="Arial" w:cs="Arial"/>
          <w:sz w:val="20"/>
          <w:szCs w:val="20"/>
        </w:rPr>
        <w:t xml:space="preserve">Nadzór nad robotami objętymi niniejszą umową w imieniu </w:t>
      </w:r>
      <w:r w:rsidR="00674A75" w:rsidRPr="00F1025F">
        <w:rPr>
          <w:rFonts w:ascii="Arial" w:eastAsia="Times New Roman" w:hAnsi="Arial" w:cs="Arial"/>
          <w:sz w:val="20"/>
          <w:szCs w:val="20"/>
        </w:rPr>
        <w:t>Zamawiając</w:t>
      </w:r>
      <w:r w:rsidR="002335AF" w:rsidRPr="00F1025F">
        <w:rPr>
          <w:rFonts w:ascii="Arial" w:eastAsia="Times New Roman" w:hAnsi="Arial" w:cs="Arial"/>
          <w:sz w:val="20"/>
          <w:szCs w:val="20"/>
        </w:rPr>
        <w:t xml:space="preserve">ego będzie prowadził inspektor nadzoru wskazany przez </w:t>
      </w:r>
      <w:r w:rsidR="00674A75" w:rsidRPr="00F1025F">
        <w:rPr>
          <w:rFonts w:ascii="Arial" w:eastAsia="Times New Roman" w:hAnsi="Arial" w:cs="Arial"/>
          <w:sz w:val="20"/>
          <w:szCs w:val="20"/>
        </w:rPr>
        <w:t>Zamawiając</w:t>
      </w:r>
      <w:r w:rsidR="002335AF" w:rsidRPr="00F1025F">
        <w:rPr>
          <w:rFonts w:ascii="Arial" w:eastAsia="Times New Roman" w:hAnsi="Arial" w:cs="Arial"/>
          <w:sz w:val="20"/>
          <w:szCs w:val="20"/>
        </w:rPr>
        <w:t xml:space="preserve">ego. </w:t>
      </w:r>
    </w:p>
    <w:p w14:paraId="5A17B4C8" w14:textId="009C1D85" w:rsidR="0006536E" w:rsidRPr="00F1025F" w:rsidRDefault="0006536E" w:rsidP="00AA2589">
      <w:pPr>
        <w:widowControl w:val="0"/>
        <w:numPr>
          <w:ilvl w:val="0"/>
          <w:numId w:val="3"/>
        </w:numPr>
        <w:tabs>
          <w:tab w:val="clear" w:pos="72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Kierownikiem budowy ze strony Wykonawcy, posiadającym uprawnienia do wykonywania robót będzie: </w:t>
      </w:r>
      <w:r w:rsidR="00F1025F" w:rsidRPr="00F1025F">
        <w:rPr>
          <w:rFonts w:ascii="Arial" w:eastAsia="Times New Roman" w:hAnsi="Arial" w:cs="Arial"/>
          <w:sz w:val="20"/>
          <w:szCs w:val="20"/>
          <w:highlight w:val="yellow"/>
        </w:rPr>
        <w:t>____</w:t>
      </w:r>
      <w:r w:rsidRPr="00F1025F">
        <w:rPr>
          <w:rFonts w:ascii="Arial" w:eastAsia="Times New Roman" w:hAnsi="Arial" w:cs="Arial"/>
          <w:sz w:val="20"/>
          <w:szCs w:val="20"/>
        </w:rPr>
        <w:t xml:space="preserve">. tel. </w:t>
      </w:r>
      <w:r w:rsidR="00F1025F" w:rsidRPr="00F1025F">
        <w:rPr>
          <w:rFonts w:ascii="Arial" w:eastAsia="Times New Roman" w:hAnsi="Arial" w:cs="Arial"/>
          <w:sz w:val="20"/>
          <w:szCs w:val="20"/>
          <w:highlight w:val="yellow"/>
        </w:rPr>
        <w:t>____</w:t>
      </w:r>
      <w:r w:rsidRPr="00F1025F">
        <w:rPr>
          <w:rFonts w:ascii="Arial" w:eastAsia="Times New Roman" w:hAnsi="Arial" w:cs="Arial"/>
          <w:sz w:val="20"/>
          <w:szCs w:val="20"/>
        </w:rPr>
        <w:t xml:space="preserve"> W/w uprawnienia zostaną przekazane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emu podczas przekazywania terenu budowy</w:t>
      </w:r>
      <w:r w:rsidR="00A8535E" w:rsidRPr="00F1025F">
        <w:rPr>
          <w:rFonts w:ascii="Arial" w:eastAsia="Times New Roman" w:hAnsi="Arial" w:cs="Arial"/>
          <w:sz w:val="20"/>
          <w:szCs w:val="20"/>
        </w:rPr>
        <w:t>.</w:t>
      </w:r>
    </w:p>
    <w:p w14:paraId="5A7F53DE" w14:textId="77777777" w:rsidR="0006536E" w:rsidRPr="00F1025F" w:rsidRDefault="00674A75" w:rsidP="00AA2589">
      <w:pPr>
        <w:widowControl w:val="0"/>
        <w:numPr>
          <w:ilvl w:val="0"/>
          <w:numId w:val="3"/>
        </w:numPr>
        <w:tabs>
          <w:tab w:val="clear" w:pos="72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Zamawiając</w:t>
      </w:r>
      <w:r w:rsidR="0006536E" w:rsidRPr="00F1025F">
        <w:rPr>
          <w:rFonts w:ascii="Arial" w:eastAsia="Times New Roman" w:hAnsi="Arial" w:cs="Arial"/>
          <w:sz w:val="20"/>
          <w:szCs w:val="20"/>
        </w:rPr>
        <w:t>y zastrzega sobie prawo zmiany osoby wskazanej w ust. 1</w:t>
      </w:r>
      <w:r w:rsidR="00904911" w:rsidRPr="00F1025F">
        <w:rPr>
          <w:rFonts w:ascii="Arial" w:eastAsia="Times New Roman" w:hAnsi="Arial" w:cs="Arial"/>
          <w:sz w:val="20"/>
          <w:szCs w:val="20"/>
        </w:rPr>
        <w:t xml:space="preserve"> niniejszego Paragrafu</w:t>
      </w:r>
      <w:r w:rsidR="0006536E" w:rsidRPr="00F1025F">
        <w:rPr>
          <w:rFonts w:ascii="Arial" w:eastAsia="Times New Roman" w:hAnsi="Arial" w:cs="Arial"/>
          <w:sz w:val="20"/>
          <w:szCs w:val="20"/>
        </w:rPr>
        <w:t xml:space="preserve">. </w:t>
      </w:r>
      <w:r w:rsidR="00904911" w:rsidRPr="00F1025F">
        <w:rPr>
          <w:rFonts w:ascii="Arial" w:eastAsia="Times New Roman" w:hAnsi="Arial" w:cs="Arial"/>
          <w:sz w:val="20"/>
          <w:szCs w:val="20"/>
        </w:rPr>
        <w:br/>
      </w:r>
      <w:r w:rsidR="0006536E" w:rsidRPr="00F1025F">
        <w:rPr>
          <w:rFonts w:ascii="Arial" w:eastAsia="Times New Roman" w:hAnsi="Arial" w:cs="Arial"/>
          <w:sz w:val="20"/>
          <w:szCs w:val="20"/>
        </w:rPr>
        <w:t xml:space="preserve">O dokonaniu zmiany </w:t>
      </w:r>
      <w:r w:rsidRPr="00F1025F">
        <w:rPr>
          <w:rFonts w:ascii="Arial" w:eastAsia="Times New Roman" w:hAnsi="Arial" w:cs="Arial"/>
          <w:sz w:val="20"/>
          <w:szCs w:val="20"/>
        </w:rPr>
        <w:t>Zamawiając</w:t>
      </w:r>
      <w:r w:rsidR="0006536E" w:rsidRPr="00F1025F">
        <w:rPr>
          <w:rFonts w:ascii="Arial" w:eastAsia="Times New Roman" w:hAnsi="Arial" w:cs="Arial"/>
          <w:sz w:val="20"/>
          <w:szCs w:val="20"/>
        </w:rPr>
        <w:t>y powiadomi na piśmie Wykonawcę na 3 dni przed dokonaniem zmiany.</w:t>
      </w:r>
    </w:p>
    <w:p w14:paraId="61C1451C" w14:textId="5150B7A4" w:rsidR="0006536E" w:rsidRPr="00F1025F" w:rsidRDefault="0006536E" w:rsidP="00AA2589">
      <w:pPr>
        <w:widowControl w:val="0"/>
        <w:numPr>
          <w:ilvl w:val="0"/>
          <w:numId w:val="3"/>
        </w:numPr>
        <w:tabs>
          <w:tab w:val="clear" w:pos="720"/>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Zmiana osoby wskazanej w ust. 2 wymaga uprzednie</w:t>
      </w:r>
      <w:r w:rsidR="003014EC" w:rsidRPr="00F1025F">
        <w:rPr>
          <w:rFonts w:ascii="Arial" w:eastAsia="Times New Roman" w:hAnsi="Arial" w:cs="Arial"/>
          <w:sz w:val="20"/>
          <w:szCs w:val="20"/>
        </w:rPr>
        <w:t>j pisemnej akceptacji Zamawiającego</w:t>
      </w:r>
      <w:r w:rsidRPr="00F1025F">
        <w:rPr>
          <w:rFonts w:ascii="Arial" w:eastAsia="Times New Roman" w:hAnsi="Arial" w:cs="Arial"/>
          <w:sz w:val="20"/>
          <w:szCs w:val="20"/>
        </w:rPr>
        <w:t>.</w:t>
      </w:r>
    </w:p>
    <w:p w14:paraId="4E853EBA" w14:textId="77777777" w:rsidR="0006536E" w:rsidRPr="00F1025F" w:rsidRDefault="0006536E" w:rsidP="00AA2589">
      <w:pPr>
        <w:widowControl w:val="0"/>
        <w:numPr>
          <w:ilvl w:val="0"/>
          <w:numId w:val="3"/>
        </w:numPr>
        <w:tabs>
          <w:tab w:val="clear" w:pos="720"/>
        </w:tabs>
        <w:spacing w:after="0"/>
        <w:ind w:left="567" w:hanging="567"/>
        <w:jc w:val="both"/>
        <w:rPr>
          <w:rFonts w:ascii="Arial" w:eastAsia="Lucida Sans Unicode" w:hAnsi="Arial" w:cs="Arial"/>
          <w:b/>
          <w:sz w:val="20"/>
          <w:szCs w:val="20"/>
        </w:rPr>
      </w:pPr>
      <w:r w:rsidRPr="00F1025F">
        <w:rPr>
          <w:rFonts w:ascii="Arial" w:eastAsia="Times New Roman" w:hAnsi="Arial" w:cs="Arial"/>
          <w:sz w:val="20"/>
          <w:szCs w:val="20"/>
        </w:rPr>
        <w:t>Zmiany, o których mowa w ust. 3 i 4  nie wymagają wprowadzania zmian do umowy w formie aneksu.</w:t>
      </w:r>
    </w:p>
    <w:p w14:paraId="68C45390" w14:textId="19467C49" w:rsidR="00686643" w:rsidRPr="00F1025F" w:rsidRDefault="00686643" w:rsidP="00AA2589">
      <w:pPr>
        <w:tabs>
          <w:tab w:val="left" w:pos="5245"/>
        </w:tabs>
        <w:spacing w:after="0"/>
        <w:ind w:left="567" w:hanging="567"/>
        <w:jc w:val="center"/>
        <w:rPr>
          <w:rFonts w:ascii="Arial" w:eastAsia="Times New Roman" w:hAnsi="Arial" w:cs="Arial"/>
          <w:sz w:val="20"/>
          <w:szCs w:val="20"/>
          <w:lang w:val="cs-CZ"/>
        </w:rPr>
      </w:pPr>
      <w:r w:rsidRPr="00F1025F">
        <w:rPr>
          <w:rFonts w:ascii="Arial" w:eastAsia="Times New Roman" w:hAnsi="Arial" w:cs="Arial"/>
          <w:b/>
          <w:sz w:val="20"/>
          <w:szCs w:val="20"/>
        </w:rPr>
        <w:t>§ 2</w:t>
      </w:r>
      <w:r w:rsidR="00A71CB9" w:rsidRPr="00F1025F">
        <w:rPr>
          <w:rFonts w:ascii="Arial" w:eastAsia="Times New Roman" w:hAnsi="Arial" w:cs="Arial"/>
          <w:b/>
          <w:sz w:val="20"/>
          <w:szCs w:val="20"/>
        </w:rPr>
        <w:t>5</w:t>
      </w:r>
    </w:p>
    <w:p w14:paraId="4EC6AE07" w14:textId="7D31AC45" w:rsidR="00686643" w:rsidRPr="00F1025F" w:rsidRDefault="004107B5" w:rsidP="00AA2589">
      <w:pPr>
        <w:numPr>
          <w:ilvl w:val="3"/>
          <w:numId w:val="39"/>
        </w:numPr>
        <w:tabs>
          <w:tab w:val="num" w:pos="644"/>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W sprawach nie</w:t>
      </w:r>
      <w:r w:rsidR="00686643" w:rsidRPr="00F1025F">
        <w:rPr>
          <w:rFonts w:ascii="Arial" w:eastAsia="Times New Roman" w:hAnsi="Arial" w:cs="Arial"/>
          <w:sz w:val="20"/>
          <w:szCs w:val="20"/>
        </w:rPr>
        <w:t xml:space="preserve">uregulowanych niniejszą Umową obowiązują przepisy </w:t>
      </w:r>
      <w:r w:rsidR="00702B04" w:rsidRPr="00F1025F">
        <w:rPr>
          <w:rFonts w:ascii="Arial" w:eastAsia="Times New Roman" w:hAnsi="Arial" w:cs="Arial"/>
          <w:sz w:val="20"/>
          <w:szCs w:val="20"/>
        </w:rPr>
        <w:t xml:space="preserve">prawa powszechnie obowiązującego w szczególności przepisy </w:t>
      </w:r>
      <w:r w:rsidR="00686643" w:rsidRPr="00F1025F">
        <w:rPr>
          <w:rFonts w:ascii="Arial" w:eastAsia="Times New Roman" w:hAnsi="Arial" w:cs="Arial"/>
          <w:sz w:val="20"/>
          <w:szCs w:val="20"/>
        </w:rPr>
        <w:t xml:space="preserve">ustawy z dnia </w:t>
      </w:r>
      <w:r w:rsidR="002335AF" w:rsidRPr="00F1025F">
        <w:rPr>
          <w:rFonts w:ascii="Arial" w:eastAsia="Times New Roman" w:hAnsi="Arial" w:cs="Arial"/>
          <w:sz w:val="20"/>
          <w:szCs w:val="20"/>
        </w:rPr>
        <w:t xml:space="preserve">7 lipca 1994 r. Prawo Budowlane, </w:t>
      </w:r>
      <w:r w:rsidR="00686643" w:rsidRPr="00F1025F">
        <w:rPr>
          <w:rFonts w:ascii="Arial" w:eastAsia="Times New Roman" w:hAnsi="Arial" w:cs="Arial"/>
          <w:sz w:val="20"/>
          <w:szCs w:val="20"/>
        </w:rPr>
        <w:t>us</w:t>
      </w:r>
      <w:r w:rsidR="002335AF" w:rsidRPr="00F1025F">
        <w:rPr>
          <w:rFonts w:ascii="Arial" w:eastAsia="Times New Roman" w:hAnsi="Arial" w:cs="Arial"/>
          <w:sz w:val="20"/>
          <w:szCs w:val="20"/>
        </w:rPr>
        <w:t xml:space="preserve">tawy Prawo zamówień publicznych </w:t>
      </w:r>
      <w:r w:rsidR="00686643" w:rsidRPr="00F1025F">
        <w:rPr>
          <w:rFonts w:ascii="Arial" w:eastAsia="Times New Roman" w:hAnsi="Arial" w:cs="Arial"/>
          <w:sz w:val="20"/>
          <w:szCs w:val="20"/>
        </w:rPr>
        <w:t>oraz jej przepisy wykonawcze, Ustawy z dnia 23 kwietni</w:t>
      </w:r>
      <w:r w:rsidR="002335AF" w:rsidRPr="00F1025F">
        <w:rPr>
          <w:rFonts w:ascii="Arial" w:eastAsia="Times New Roman" w:hAnsi="Arial" w:cs="Arial"/>
          <w:sz w:val="20"/>
          <w:szCs w:val="20"/>
        </w:rPr>
        <w:t xml:space="preserve">a 1964 r. - Kodeks cywilny </w:t>
      </w:r>
      <w:r w:rsidR="00686643" w:rsidRPr="00F1025F">
        <w:rPr>
          <w:rFonts w:ascii="Arial" w:eastAsia="Times New Roman" w:hAnsi="Arial" w:cs="Arial"/>
          <w:sz w:val="20"/>
          <w:szCs w:val="20"/>
        </w:rPr>
        <w:t xml:space="preserve">oraz inne właściwe do przedmiotu umowy. </w:t>
      </w:r>
    </w:p>
    <w:p w14:paraId="370F1FE8" w14:textId="19CC0245" w:rsidR="00686643" w:rsidRPr="00F1025F" w:rsidRDefault="00686643" w:rsidP="00AA2589">
      <w:pPr>
        <w:numPr>
          <w:ilvl w:val="3"/>
          <w:numId w:val="39"/>
        </w:numPr>
        <w:tabs>
          <w:tab w:val="num" w:pos="644"/>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Żadna ze stron nie może przenieść na osoby trzecie praw, obowiązków i wierzytelności wynikających z niniejszej umowy bez uprzedniej</w:t>
      </w:r>
      <w:r w:rsidR="00702B04" w:rsidRPr="00F1025F">
        <w:rPr>
          <w:rFonts w:ascii="Arial" w:eastAsia="Times New Roman" w:hAnsi="Arial" w:cs="Arial"/>
          <w:sz w:val="20"/>
          <w:szCs w:val="20"/>
        </w:rPr>
        <w:t>,</w:t>
      </w:r>
      <w:r w:rsidRPr="00F1025F">
        <w:rPr>
          <w:rFonts w:ascii="Arial" w:eastAsia="Times New Roman" w:hAnsi="Arial" w:cs="Arial"/>
          <w:sz w:val="20"/>
          <w:szCs w:val="20"/>
        </w:rPr>
        <w:t xml:space="preserve"> pisemnej </w:t>
      </w:r>
      <w:r w:rsidR="00702B04" w:rsidRPr="00F1025F">
        <w:rPr>
          <w:rFonts w:ascii="Arial" w:eastAsia="Times New Roman" w:hAnsi="Arial" w:cs="Arial"/>
          <w:sz w:val="20"/>
          <w:szCs w:val="20"/>
        </w:rPr>
        <w:t xml:space="preserve">pod rygorem nieważności, </w:t>
      </w:r>
      <w:r w:rsidRPr="00F1025F">
        <w:rPr>
          <w:rFonts w:ascii="Arial" w:eastAsia="Times New Roman" w:hAnsi="Arial" w:cs="Arial"/>
          <w:sz w:val="20"/>
          <w:szCs w:val="20"/>
        </w:rPr>
        <w:t>zgody drugiej strony.</w:t>
      </w:r>
    </w:p>
    <w:p w14:paraId="0EB1A0AF" w14:textId="5D610E67" w:rsidR="00686643" w:rsidRPr="00F1025F" w:rsidRDefault="00686643" w:rsidP="003F1AFB">
      <w:pPr>
        <w:tabs>
          <w:tab w:val="left" w:pos="5245"/>
        </w:tabs>
        <w:spacing w:after="0"/>
        <w:jc w:val="center"/>
        <w:rPr>
          <w:rFonts w:ascii="Arial" w:eastAsia="Times New Roman" w:hAnsi="Arial" w:cs="Arial"/>
          <w:sz w:val="20"/>
          <w:szCs w:val="20"/>
          <w:lang w:val="cs-CZ"/>
        </w:rPr>
      </w:pPr>
      <w:r w:rsidRPr="00F1025F">
        <w:rPr>
          <w:rFonts w:ascii="Arial" w:eastAsia="Times New Roman" w:hAnsi="Arial" w:cs="Arial"/>
          <w:b/>
          <w:sz w:val="20"/>
          <w:szCs w:val="20"/>
          <w:lang w:val="cs-CZ"/>
        </w:rPr>
        <w:t>§ 2</w:t>
      </w:r>
      <w:r w:rsidR="00A71CB9" w:rsidRPr="00F1025F">
        <w:rPr>
          <w:rFonts w:ascii="Arial" w:eastAsia="Times New Roman" w:hAnsi="Arial" w:cs="Arial"/>
          <w:b/>
          <w:sz w:val="20"/>
          <w:szCs w:val="20"/>
          <w:lang w:val="cs-CZ"/>
        </w:rPr>
        <w:t>6</w:t>
      </w:r>
    </w:p>
    <w:p w14:paraId="4F6E130B" w14:textId="77777777" w:rsidR="00686643" w:rsidRPr="00F1025F" w:rsidRDefault="00686643" w:rsidP="00AA2589">
      <w:pPr>
        <w:numPr>
          <w:ilvl w:val="4"/>
          <w:numId w:val="40"/>
        </w:numPr>
        <w:tabs>
          <w:tab w:val="left" w:pos="567"/>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Niniejszą Umowę sporządzono w </w:t>
      </w:r>
      <w:r w:rsidR="00904911" w:rsidRPr="00F1025F">
        <w:rPr>
          <w:rFonts w:ascii="Arial" w:eastAsia="Times New Roman" w:hAnsi="Arial" w:cs="Arial"/>
          <w:sz w:val="20"/>
          <w:szCs w:val="20"/>
        </w:rPr>
        <w:t>trzech</w:t>
      </w:r>
      <w:r w:rsidRPr="00F1025F">
        <w:rPr>
          <w:rFonts w:ascii="Arial" w:eastAsia="Times New Roman" w:hAnsi="Arial" w:cs="Arial"/>
          <w:sz w:val="20"/>
          <w:szCs w:val="20"/>
        </w:rPr>
        <w:t xml:space="preserve"> jednobrzmiących egzemplarzach: </w:t>
      </w:r>
      <w:r w:rsidR="00904911" w:rsidRPr="00F1025F">
        <w:rPr>
          <w:rFonts w:ascii="Arial" w:eastAsia="Times New Roman" w:hAnsi="Arial" w:cs="Arial"/>
          <w:sz w:val="20"/>
          <w:szCs w:val="20"/>
        </w:rPr>
        <w:t>dwa</w:t>
      </w:r>
      <w:r w:rsidRPr="00F1025F">
        <w:rPr>
          <w:rFonts w:ascii="Arial" w:eastAsia="Times New Roman" w:hAnsi="Arial" w:cs="Arial"/>
          <w:sz w:val="20"/>
          <w:szCs w:val="20"/>
        </w:rPr>
        <w:t xml:space="preserve"> dla </w:t>
      </w:r>
      <w:r w:rsidR="00674A75" w:rsidRPr="00F1025F">
        <w:rPr>
          <w:rFonts w:ascii="Arial" w:eastAsia="Times New Roman" w:hAnsi="Arial" w:cs="Arial"/>
          <w:sz w:val="20"/>
          <w:szCs w:val="20"/>
        </w:rPr>
        <w:t>Zamawiając</w:t>
      </w:r>
      <w:r w:rsidRPr="00F1025F">
        <w:rPr>
          <w:rFonts w:ascii="Arial" w:eastAsia="Times New Roman" w:hAnsi="Arial" w:cs="Arial"/>
          <w:sz w:val="20"/>
          <w:szCs w:val="20"/>
        </w:rPr>
        <w:t xml:space="preserve">ego i jeden dla Wykonawcy. </w:t>
      </w:r>
    </w:p>
    <w:p w14:paraId="4CDD730C" w14:textId="2F463953" w:rsidR="00686643" w:rsidRPr="00F1025F" w:rsidRDefault="00686643" w:rsidP="00AA2589">
      <w:pPr>
        <w:numPr>
          <w:ilvl w:val="4"/>
          <w:numId w:val="40"/>
        </w:numPr>
        <w:tabs>
          <w:tab w:val="left" w:pos="567"/>
        </w:tabs>
        <w:spacing w:after="0"/>
        <w:ind w:left="567" w:hanging="567"/>
        <w:jc w:val="both"/>
        <w:rPr>
          <w:rFonts w:ascii="Arial" w:eastAsia="Times New Roman" w:hAnsi="Arial" w:cs="Arial"/>
          <w:sz w:val="20"/>
          <w:szCs w:val="20"/>
        </w:rPr>
      </w:pPr>
      <w:r w:rsidRPr="00F1025F">
        <w:rPr>
          <w:rFonts w:ascii="Arial" w:eastAsia="Times New Roman" w:hAnsi="Arial" w:cs="Arial"/>
          <w:sz w:val="20"/>
          <w:szCs w:val="20"/>
        </w:rPr>
        <w:t xml:space="preserve">Integralną </w:t>
      </w:r>
      <w:r w:rsidR="003014EC" w:rsidRPr="00F1025F">
        <w:rPr>
          <w:rFonts w:ascii="Arial" w:eastAsia="Times New Roman" w:hAnsi="Arial" w:cs="Arial"/>
          <w:sz w:val="20"/>
          <w:szCs w:val="20"/>
        </w:rPr>
        <w:t>częścią</w:t>
      </w:r>
      <w:r w:rsidRPr="00F1025F">
        <w:rPr>
          <w:rFonts w:ascii="Arial" w:eastAsia="Times New Roman" w:hAnsi="Arial" w:cs="Arial"/>
          <w:sz w:val="20"/>
          <w:szCs w:val="20"/>
        </w:rPr>
        <w:t xml:space="preserve"> niniejszej umowy stanowią załączniki:</w:t>
      </w:r>
    </w:p>
    <w:p w14:paraId="66937C55" w14:textId="77777777" w:rsidR="00686643" w:rsidRPr="00F1025F" w:rsidRDefault="00686643" w:rsidP="00AA2589">
      <w:pPr>
        <w:numPr>
          <w:ilvl w:val="0"/>
          <w:numId w:val="45"/>
        </w:numPr>
        <w:tabs>
          <w:tab w:val="left" w:pos="851"/>
          <w:tab w:val="left" w:pos="1843"/>
        </w:tabs>
        <w:spacing w:after="0"/>
        <w:ind w:left="851" w:hanging="284"/>
        <w:jc w:val="both"/>
        <w:rPr>
          <w:rFonts w:ascii="Arial" w:eastAsia="Times New Roman" w:hAnsi="Arial" w:cs="Arial"/>
          <w:sz w:val="20"/>
          <w:szCs w:val="20"/>
        </w:rPr>
      </w:pPr>
      <w:r w:rsidRPr="00F1025F">
        <w:rPr>
          <w:rFonts w:ascii="Arial" w:eastAsia="Times New Roman" w:hAnsi="Arial" w:cs="Arial"/>
          <w:b/>
          <w:sz w:val="20"/>
          <w:szCs w:val="20"/>
        </w:rPr>
        <w:t>Załącznik Nr 1</w:t>
      </w:r>
      <w:r w:rsidRPr="00F1025F">
        <w:rPr>
          <w:rFonts w:ascii="Arial" w:eastAsia="Times New Roman" w:hAnsi="Arial" w:cs="Arial"/>
          <w:sz w:val="20"/>
          <w:szCs w:val="20"/>
        </w:rPr>
        <w:t xml:space="preserve"> – Program Funkcjonalno – Użytkowy (PFU),</w:t>
      </w:r>
    </w:p>
    <w:p w14:paraId="4315B513" w14:textId="77777777" w:rsidR="00686643" w:rsidRPr="00F1025F" w:rsidRDefault="00686643" w:rsidP="00AA2589">
      <w:pPr>
        <w:numPr>
          <w:ilvl w:val="0"/>
          <w:numId w:val="45"/>
        </w:numPr>
        <w:tabs>
          <w:tab w:val="left" w:pos="851"/>
          <w:tab w:val="left" w:pos="1843"/>
        </w:tabs>
        <w:spacing w:after="0"/>
        <w:ind w:left="851" w:hanging="284"/>
        <w:jc w:val="both"/>
        <w:rPr>
          <w:rFonts w:ascii="Arial" w:eastAsia="Times New Roman" w:hAnsi="Arial" w:cs="Arial"/>
          <w:sz w:val="20"/>
          <w:szCs w:val="20"/>
        </w:rPr>
      </w:pPr>
      <w:r w:rsidRPr="00F1025F">
        <w:rPr>
          <w:rFonts w:ascii="Arial" w:eastAsia="Times New Roman" w:hAnsi="Arial" w:cs="Arial"/>
          <w:b/>
          <w:sz w:val="20"/>
          <w:szCs w:val="20"/>
        </w:rPr>
        <w:t>Załącznik Nr 2</w:t>
      </w:r>
      <w:r w:rsidRPr="00F1025F">
        <w:rPr>
          <w:rFonts w:ascii="Arial" w:eastAsia="Times New Roman" w:hAnsi="Arial" w:cs="Arial"/>
          <w:sz w:val="20"/>
          <w:szCs w:val="20"/>
        </w:rPr>
        <w:t xml:space="preserve"> – </w:t>
      </w:r>
      <w:r w:rsidR="00A335F8" w:rsidRPr="00F1025F">
        <w:rPr>
          <w:rFonts w:ascii="Arial" w:eastAsia="Times New Roman" w:hAnsi="Arial" w:cs="Arial"/>
          <w:sz w:val="20"/>
          <w:szCs w:val="20"/>
        </w:rPr>
        <w:t>O</w:t>
      </w:r>
      <w:r w:rsidRPr="00F1025F">
        <w:rPr>
          <w:rFonts w:ascii="Arial" w:eastAsia="Times New Roman" w:hAnsi="Arial" w:cs="Arial"/>
          <w:sz w:val="20"/>
          <w:szCs w:val="20"/>
        </w:rPr>
        <w:t>ferta wykonawcy</w:t>
      </w:r>
      <w:r w:rsidR="00A335F8" w:rsidRPr="00F1025F">
        <w:rPr>
          <w:rFonts w:ascii="Arial" w:eastAsia="Times New Roman" w:hAnsi="Arial" w:cs="Arial"/>
          <w:sz w:val="20"/>
          <w:szCs w:val="20"/>
        </w:rPr>
        <w:t>,</w:t>
      </w:r>
    </w:p>
    <w:p w14:paraId="32D07ED5" w14:textId="73F40FB4" w:rsidR="00A335F8" w:rsidRPr="00F1025F" w:rsidRDefault="00A335F8" w:rsidP="00AA2589">
      <w:pPr>
        <w:numPr>
          <w:ilvl w:val="0"/>
          <w:numId w:val="45"/>
        </w:numPr>
        <w:tabs>
          <w:tab w:val="left" w:pos="851"/>
          <w:tab w:val="left" w:pos="1843"/>
        </w:tabs>
        <w:spacing w:after="0"/>
        <w:ind w:left="851" w:hanging="284"/>
        <w:jc w:val="both"/>
        <w:rPr>
          <w:rFonts w:ascii="Arial" w:eastAsia="Times New Roman" w:hAnsi="Arial" w:cs="Arial"/>
          <w:sz w:val="20"/>
          <w:szCs w:val="20"/>
        </w:rPr>
      </w:pPr>
      <w:r w:rsidRPr="00F1025F">
        <w:rPr>
          <w:rFonts w:ascii="Arial" w:eastAsia="Times New Roman" w:hAnsi="Arial" w:cs="Arial"/>
          <w:b/>
          <w:sz w:val="20"/>
          <w:szCs w:val="20"/>
        </w:rPr>
        <w:t>Załącznik Nr 3</w:t>
      </w:r>
      <w:r w:rsidRPr="00F1025F">
        <w:rPr>
          <w:rFonts w:ascii="Arial" w:eastAsia="Times New Roman" w:hAnsi="Arial" w:cs="Arial"/>
          <w:sz w:val="20"/>
          <w:szCs w:val="20"/>
        </w:rPr>
        <w:t xml:space="preserve"> </w:t>
      </w:r>
      <w:r w:rsidR="00F43FAD" w:rsidRPr="00F1025F">
        <w:rPr>
          <w:rFonts w:ascii="Arial" w:eastAsia="Times New Roman" w:hAnsi="Arial" w:cs="Arial"/>
          <w:sz w:val="20"/>
          <w:szCs w:val="20"/>
        </w:rPr>
        <w:t>–</w:t>
      </w:r>
      <w:r w:rsidRPr="00F1025F">
        <w:rPr>
          <w:rFonts w:ascii="Arial" w:eastAsia="Times New Roman" w:hAnsi="Arial" w:cs="Arial"/>
          <w:sz w:val="20"/>
          <w:szCs w:val="20"/>
        </w:rPr>
        <w:t xml:space="preserve"> Harmonogram </w:t>
      </w:r>
      <w:r w:rsidR="00DB1D4A" w:rsidRPr="00F1025F">
        <w:rPr>
          <w:rFonts w:ascii="Arial" w:eastAsia="Times New Roman" w:hAnsi="Arial" w:cs="Arial"/>
          <w:sz w:val="20"/>
          <w:szCs w:val="20"/>
        </w:rPr>
        <w:t xml:space="preserve">rzeczowo </w:t>
      </w:r>
      <w:r w:rsidR="00DA09F4" w:rsidRPr="00F1025F">
        <w:rPr>
          <w:rFonts w:ascii="Arial" w:eastAsia="Times New Roman" w:hAnsi="Arial" w:cs="Arial"/>
          <w:sz w:val="20"/>
          <w:szCs w:val="20"/>
        </w:rPr>
        <w:t>–</w:t>
      </w:r>
      <w:r w:rsidR="00DB1D4A" w:rsidRPr="00F1025F">
        <w:rPr>
          <w:rFonts w:ascii="Arial" w:eastAsia="Times New Roman" w:hAnsi="Arial" w:cs="Arial"/>
          <w:sz w:val="20"/>
          <w:szCs w:val="20"/>
        </w:rPr>
        <w:t xml:space="preserve"> finans</w:t>
      </w:r>
      <w:r w:rsidR="00DA09F4" w:rsidRPr="00F1025F">
        <w:rPr>
          <w:rFonts w:ascii="Arial" w:eastAsia="Times New Roman" w:hAnsi="Arial" w:cs="Arial"/>
          <w:sz w:val="20"/>
          <w:szCs w:val="20"/>
        </w:rPr>
        <w:t>o</w:t>
      </w:r>
      <w:r w:rsidR="00DB1D4A" w:rsidRPr="00F1025F">
        <w:rPr>
          <w:rFonts w:ascii="Arial" w:eastAsia="Times New Roman" w:hAnsi="Arial" w:cs="Arial"/>
          <w:sz w:val="20"/>
          <w:szCs w:val="20"/>
        </w:rPr>
        <w:t>wy</w:t>
      </w:r>
      <w:r w:rsidR="0083692D" w:rsidRPr="00F1025F">
        <w:rPr>
          <w:rFonts w:ascii="Arial" w:eastAsia="Times New Roman" w:hAnsi="Arial" w:cs="Arial"/>
          <w:sz w:val="20"/>
          <w:szCs w:val="20"/>
        </w:rPr>
        <w:t>,</w:t>
      </w:r>
    </w:p>
    <w:p w14:paraId="039E7E8F" w14:textId="77777777" w:rsidR="0083692D" w:rsidRPr="00F1025F" w:rsidRDefault="0083692D" w:rsidP="00AA2589">
      <w:pPr>
        <w:numPr>
          <w:ilvl w:val="0"/>
          <w:numId w:val="45"/>
        </w:numPr>
        <w:tabs>
          <w:tab w:val="left" w:pos="851"/>
          <w:tab w:val="left" w:pos="1843"/>
        </w:tabs>
        <w:spacing w:after="0"/>
        <w:ind w:left="851" w:hanging="284"/>
        <w:jc w:val="both"/>
        <w:rPr>
          <w:rFonts w:ascii="Arial" w:eastAsia="Times New Roman" w:hAnsi="Arial" w:cs="Arial"/>
          <w:sz w:val="20"/>
          <w:szCs w:val="20"/>
        </w:rPr>
      </w:pPr>
      <w:r w:rsidRPr="00F1025F">
        <w:rPr>
          <w:rFonts w:ascii="Arial" w:eastAsia="Times New Roman" w:hAnsi="Arial" w:cs="Arial"/>
          <w:b/>
          <w:sz w:val="20"/>
          <w:szCs w:val="20"/>
        </w:rPr>
        <w:t>Załącznik nr 4</w:t>
      </w:r>
      <w:r w:rsidRPr="00F1025F">
        <w:rPr>
          <w:rFonts w:ascii="Arial" w:eastAsia="Times New Roman" w:hAnsi="Arial" w:cs="Arial"/>
          <w:sz w:val="20"/>
          <w:szCs w:val="20"/>
        </w:rPr>
        <w:t xml:space="preserve"> – Specyfikacja Warunków Zamówienia,</w:t>
      </w:r>
    </w:p>
    <w:p w14:paraId="64644C52" w14:textId="65430D65" w:rsidR="00A0288D" w:rsidRPr="000A3B94" w:rsidRDefault="0083692D" w:rsidP="000A3B94">
      <w:pPr>
        <w:numPr>
          <w:ilvl w:val="0"/>
          <w:numId w:val="45"/>
        </w:numPr>
        <w:tabs>
          <w:tab w:val="left" w:pos="851"/>
          <w:tab w:val="left" w:pos="1843"/>
        </w:tabs>
        <w:spacing w:after="0"/>
        <w:ind w:left="851" w:hanging="284"/>
        <w:jc w:val="both"/>
        <w:rPr>
          <w:rFonts w:ascii="Arial" w:eastAsia="Times New Roman" w:hAnsi="Arial" w:cs="Arial"/>
          <w:sz w:val="20"/>
          <w:szCs w:val="20"/>
        </w:rPr>
      </w:pPr>
      <w:r w:rsidRPr="00F1025F">
        <w:rPr>
          <w:rFonts w:ascii="Arial" w:eastAsia="Times New Roman" w:hAnsi="Arial" w:cs="Arial"/>
          <w:b/>
          <w:sz w:val="20"/>
          <w:szCs w:val="20"/>
        </w:rPr>
        <w:t>Załącznik nr 5</w:t>
      </w:r>
      <w:r w:rsidRPr="00F1025F">
        <w:rPr>
          <w:rFonts w:ascii="Arial" w:eastAsia="Times New Roman" w:hAnsi="Arial" w:cs="Arial"/>
          <w:sz w:val="20"/>
          <w:szCs w:val="20"/>
        </w:rPr>
        <w:t xml:space="preserve"> – Audyt energetyczny</w:t>
      </w:r>
      <w:r w:rsidR="009171D7">
        <w:rPr>
          <w:rFonts w:ascii="Arial" w:eastAsia="Times New Roman" w:hAnsi="Arial" w:cs="Arial"/>
          <w:sz w:val="20"/>
          <w:szCs w:val="20"/>
        </w:rPr>
        <w:t>,</w:t>
      </w:r>
    </w:p>
    <w:p w14:paraId="24FDC951" w14:textId="14F9AC62" w:rsidR="00C1556E" w:rsidRPr="00F1025F" w:rsidRDefault="00C1556E" w:rsidP="00AA2589">
      <w:pPr>
        <w:numPr>
          <w:ilvl w:val="0"/>
          <w:numId w:val="45"/>
        </w:numPr>
        <w:tabs>
          <w:tab w:val="left" w:pos="851"/>
          <w:tab w:val="left" w:pos="1843"/>
        </w:tabs>
        <w:spacing w:after="0"/>
        <w:ind w:left="851" w:hanging="284"/>
        <w:jc w:val="both"/>
        <w:rPr>
          <w:rFonts w:ascii="Arial" w:eastAsia="Times New Roman" w:hAnsi="Arial" w:cs="Arial"/>
          <w:sz w:val="20"/>
          <w:szCs w:val="20"/>
        </w:rPr>
      </w:pPr>
      <w:r w:rsidRPr="00F1025F">
        <w:rPr>
          <w:rFonts w:ascii="Arial" w:eastAsia="Times New Roman" w:hAnsi="Arial" w:cs="Arial"/>
          <w:b/>
          <w:sz w:val="20"/>
          <w:szCs w:val="20"/>
        </w:rPr>
        <w:t>Załącznik nr 7</w:t>
      </w:r>
      <w:r w:rsidRPr="00F1025F">
        <w:rPr>
          <w:rFonts w:ascii="Arial" w:eastAsia="Times New Roman" w:hAnsi="Arial" w:cs="Arial"/>
          <w:sz w:val="20"/>
          <w:szCs w:val="20"/>
        </w:rPr>
        <w:t xml:space="preserve"> – Klauzula RODO i obowiązek informacyjny RODO</w:t>
      </w:r>
      <w:r w:rsidR="009171D7">
        <w:rPr>
          <w:rFonts w:ascii="Arial" w:eastAsia="Times New Roman" w:hAnsi="Arial" w:cs="Arial"/>
          <w:sz w:val="20"/>
          <w:szCs w:val="20"/>
        </w:rPr>
        <w:t>.</w:t>
      </w:r>
    </w:p>
    <w:p w14:paraId="19F47F38" w14:textId="77777777" w:rsidR="005656D0" w:rsidRPr="00F1025F" w:rsidRDefault="005656D0" w:rsidP="005656D0">
      <w:pPr>
        <w:keepNext/>
        <w:tabs>
          <w:tab w:val="num" w:pos="567"/>
          <w:tab w:val="left" w:pos="5245"/>
        </w:tabs>
        <w:spacing w:after="0"/>
        <w:jc w:val="center"/>
        <w:outlineLvl w:val="0"/>
        <w:rPr>
          <w:rFonts w:ascii="Arial" w:eastAsia="Times New Roman" w:hAnsi="Arial" w:cs="Arial"/>
          <w:b/>
          <w:bCs/>
          <w:sz w:val="20"/>
          <w:szCs w:val="20"/>
        </w:rPr>
      </w:pPr>
    </w:p>
    <w:p w14:paraId="53C1416A" w14:textId="77777777" w:rsidR="00340A62" w:rsidRPr="00F1025F" w:rsidRDefault="00340A62" w:rsidP="003F1AFB">
      <w:pPr>
        <w:keepNext/>
        <w:numPr>
          <w:ilvl w:val="0"/>
          <w:numId w:val="1"/>
        </w:numPr>
        <w:tabs>
          <w:tab w:val="left" w:pos="0"/>
          <w:tab w:val="num" w:pos="432"/>
          <w:tab w:val="num" w:pos="567"/>
          <w:tab w:val="left" w:pos="5245"/>
        </w:tabs>
        <w:spacing w:after="0"/>
        <w:jc w:val="center"/>
        <w:outlineLvl w:val="0"/>
        <w:rPr>
          <w:rFonts w:ascii="Arial" w:eastAsia="Times New Roman" w:hAnsi="Arial" w:cs="Arial"/>
          <w:b/>
          <w:bCs/>
          <w:sz w:val="20"/>
          <w:szCs w:val="20"/>
        </w:rPr>
      </w:pPr>
    </w:p>
    <w:p w14:paraId="37F75095" w14:textId="77777777" w:rsidR="00A0288D" w:rsidRPr="00F1025F" w:rsidRDefault="00674A75" w:rsidP="003F1AFB">
      <w:pPr>
        <w:keepNext/>
        <w:numPr>
          <w:ilvl w:val="0"/>
          <w:numId w:val="1"/>
        </w:numPr>
        <w:tabs>
          <w:tab w:val="left" w:pos="0"/>
          <w:tab w:val="num" w:pos="432"/>
          <w:tab w:val="num" w:pos="567"/>
          <w:tab w:val="left" w:pos="5245"/>
        </w:tabs>
        <w:spacing w:after="0"/>
        <w:jc w:val="center"/>
        <w:outlineLvl w:val="0"/>
        <w:rPr>
          <w:rFonts w:ascii="Arial" w:eastAsia="Times New Roman" w:hAnsi="Arial" w:cs="Arial"/>
          <w:b/>
          <w:bCs/>
          <w:sz w:val="20"/>
          <w:szCs w:val="20"/>
        </w:rPr>
      </w:pPr>
      <w:r w:rsidRPr="00F1025F">
        <w:rPr>
          <w:rFonts w:ascii="Arial" w:eastAsia="Times New Roman" w:hAnsi="Arial" w:cs="Arial"/>
          <w:b/>
          <w:bCs/>
          <w:sz w:val="20"/>
          <w:szCs w:val="20"/>
        </w:rPr>
        <w:t>ZAMAWIAJĄC</w:t>
      </w:r>
      <w:r w:rsidR="00686643" w:rsidRPr="00F1025F">
        <w:rPr>
          <w:rFonts w:ascii="Arial" w:eastAsia="Times New Roman" w:hAnsi="Arial" w:cs="Arial"/>
          <w:b/>
          <w:bCs/>
          <w:sz w:val="20"/>
          <w:szCs w:val="20"/>
        </w:rPr>
        <w:t>Y</w:t>
      </w:r>
      <w:r w:rsidR="00686643" w:rsidRPr="00F1025F">
        <w:rPr>
          <w:rFonts w:ascii="Arial" w:eastAsia="Times New Roman" w:hAnsi="Arial" w:cs="Arial"/>
          <w:b/>
          <w:bCs/>
          <w:sz w:val="20"/>
          <w:szCs w:val="20"/>
        </w:rPr>
        <w:tab/>
      </w:r>
      <w:r w:rsidR="00686643" w:rsidRPr="00F1025F">
        <w:rPr>
          <w:rFonts w:ascii="Arial" w:eastAsia="Times New Roman" w:hAnsi="Arial" w:cs="Arial"/>
          <w:b/>
          <w:bCs/>
          <w:sz w:val="20"/>
          <w:szCs w:val="20"/>
        </w:rPr>
        <w:tab/>
      </w:r>
      <w:r w:rsidR="00686643" w:rsidRPr="00F1025F">
        <w:rPr>
          <w:rFonts w:ascii="Arial" w:eastAsia="Times New Roman" w:hAnsi="Arial" w:cs="Arial"/>
          <w:b/>
          <w:bCs/>
          <w:sz w:val="20"/>
          <w:szCs w:val="20"/>
        </w:rPr>
        <w:tab/>
      </w:r>
      <w:r w:rsidR="00686643" w:rsidRPr="00F1025F">
        <w:rPr>
          <w:rFonts w:ascii="Arial" w:eastAsia="Times New Roman" w:hAnsi="Arial" w:cs="Arial"/>
          <w:b/>
          <w:bCs/>
          <w:sz w:val="20"/>
          <w:szCs w:val="20"/>
        </w:rPr>
        <w:tab/>
      </w:r>
      <w:r w:rsidR="00A0288D" w:rsidRPr="00F1025F">
        <w:rPr>
          <w:rFonts w:ascii="Arial" w:eastAsia="Times New Roman" w:hAnsi="Arial" w:cs="Arial"/>
          <w:b/>
          <w:bCs/>
          <w:sz w:val="20"/>
          <w:szCs w:val="20"/>
        </w:rPr>
        <w:t>WYKONAWCA</w:t>
      </w:r>
    </w:p>
    <w:p w14:paraId="25DB2C23" w14:textId="77777777" w:rsidR="00A0288D" w:rsidRPr="00F1025F" w:rsidRDefault="00A0288D" w:rsidP="003F1AFB">
      <w:pPr>
        <w:keepNext/>
        <w:tabs>
          <w:tab w:val="num" w:pos="567"/>
          <w:tab w:val="left" w:pos="5245"/>
        </w:tabs>
        <w:spacing w:after="0"/>
        <w:jc w:val="center"/>
        <w:outlineLvl w:val="0"/>
        <w:rPr>
          <w:rFonts w:ascii="Arial" w:eastAsia="Times New Roman" w:hAnsi="Arial" w:cs="Arial"/>
          <w:b/>
          <w:bCs/>
          <w:sz w:val="20"/>
          <w:szCs w:val="20"/>
        </w:rPr>
      </w:pPr>
    </w:p>
    <w:p w14:paraId="6439038B" w14:textId="77777777" w:rsidR="00A0288D" w:rsidRPr="00F1025F" w:rsidRDefault="00A0288D" w:rsidP="003F1AFB">
      <w:pPr>
        <w:keepNext/>
        <w:tabs>
          <w:tab w:val="num" w:pos="567"/>
          <w:tab w:val="left" w:pos="5245"/>
        </w:tabs>
        <w:spacing w:after="0"/>
        <w:jc w:val="center"/>
        <w:outlineLvl w:val="0"/>
        <w:rPr>
          <w:rFonts w:ascii="Arial" w:eastAsia="Times New Roman" w:hAnsi="Arial" w:cs="Arial"/>
          <w:b/>
          <w:bCs/>
          <w:sz w:val="20"/>
          <w:szCs w:val="20"/>
        </w:rPr>
      </w:pPr>
    </w:p>
    <w:p w14:paraId="7A49DA9D" w14:textId="77777777" w:rsidR="005656D0" w:rsidRPr="00F1025F" w:rsidRDefault="005656D0" w:rsidP="003F1AFB">
      <w:pPr>
        <w:spacing w:after="0"/>
        <w:jc w:val="both"/>
        <w:rPr>
          <w:rFonts w:ascii="Arial" w:hAnsi="Arial" w:cs="Arial"/>
          <w:b/>
          <w:sz w:val="20"/>
          <w:szCs w:val="20"/>
          <w:lang w:eastAsia="pl-PL"/>
        </w:rPr>
      </w:pPr>
    </w:p>
    <w:p w14:paraId="7E54A12F" w14:textId="77777777" w:rsidR="005656D0" w:rsidRPr="00F1025F" w:rsidRDefault="005656D0" w:rsidP="003F1AFB">
      <w:pPr>
        <w:spacing w:after="0"/>
        <w:jc w:val="both"/>
        <w:rPr>
          <w:rFonts w:ascii="Arial" w:hAnsi="Arial" w:cs="Arial"/>
          <w:b/>
          <w:sz w:val="20"/>
          <w:szCs w:val="20"/>
          <w:lang w:eastAsia="pl-PL"/>
        </w:rPr>
      </w:pPr>
    </w:p>
    <w:p w14:paraId="0FB87480" w14:textId="77777777" w:rsidR="005656D0" w:rsidRPr="00F1025F" w:rsidRDefault="005656D0" w:rsidP="003F1AFB">
      <w:pPr>
        <w:spacing w:after="0"/>
        <w:jc w:val="both"/>
        <w:rPr>
          <w:rFonts w:ascii="Arial" w:hAnsi="Arial" w:cs="Arial"/>
          <w:b/>
          <w:sz w:val="20"/>
          <w:szCs w:val="20"/>
          <w:lang w:eastAsia="pl-PL"/>
        </w:rPr>
      </w:pPr>
    </w:p>
    <w:p w14:paraId="67CDBE37" w14:textId="06E39C5F" w:rsidR="00A0288D" w:rsidRDefault="00A0288D" w:rsidP="001D5917">
      <w:pPr>
        <w:spacing w:after="0"/>
        <w:jc w:val="both"/>
        <w:rPr>
          <w:rFonts w:ascii="Arial" w:hAnsi="Arial" w:cs="Arial"/>
          <w:b/>
          <w:sz w:val="20"/>
          <w:szCs w:val="20"/>
          <w:lang w:eastAsia="pl-PL"/>
        </w:rPr>
      </w:pPr>
      <w:r w:rsidRPr="00F1025F">
        <w:rPr>
          <w:rFonts w:ascii="Arial" w:hAnsi="Arial" w:cs="Arial"/>
          <w:b/>
          <w:sz w:val="20"/>
          <w:szCs w:val="20"/>
          <w:lang w:eastAsia="pl-PL"/>
        </w:rPr>
        <w:t xml:space="preserve">Załącznik nr </w:t>
      </w:r>
      <w:r w:rsidR="00C1556E" w:rsidRPr="00F1025F">
        <w:rPr>
          <w:rFonts w:ascii="Arial" w:hAnsi="Arial" w:cs="Arial"/>
          <w:b/>
          <w:sz w:val="20"/>
          <w:szCs w:val="20"/>
          <w:lang w:eastAsia="pl-PL"/>
        </w:rPr>
        <w:t>7</w:t>
      </w:r>
      <w:r w:rsidRPr="00F1025F">
        <w:rPr>
          <w:rFonts w:ascii="Arial" w:hAnsi="Arial" w:cs="Arial"/>
          <w:b/>
          <w:sz w:val="20"/>
          <w:szCs w:val="20"/>
          <w:lang w:eastAsia="pl-PL"/>
        </w:rPr>
        <w:t xml:space="preserve"> -</w:t>
      </w:r>
      <w:r w:rsidR="00AA2589">
        <w:rPr>
          <w:rFonts w:ascii="Arial" w:hAnsi="Arial" w:cs="Arial"/>
          <w:b/>
          <w:sz w:val="20"/>
          <w:szCs w:val="20"/>
          <w:lang w:eastAsia="pl-PL"/>
        </w:rPr>
        <w:t xml:space="preserve"> </w:t>
      </w:r>
      <w:r w:rsidRPr="00F1025F">
        <w:rPr>
          <w:rFonts w:ascii="Arial" w:hAnsi="Arial" w:cs="Arial"/>
          <w:b/>
          <w:sz w:val="20"/>
          <w:szCs w:val="20"/>
          <w:lang w:eastAsia="pl-PL"/>
        </w:rPr>
        <w:t>KLAUZULA INFORMACYJNA  RODO</w:t>
      </w:r>
    </w:p>
    <w:p w14:paraId="4956E12D" w14:textId="77777777" w:rsidR="009171D7" w:rsidRPr="00F1025F" w:rsidRDefault="009171D7" w:rsidP="001D5917">
      <w:pPr>
        <w:spacing w:after="0"/>
        <w:jc w:val="both"/>
        <w:rPr>
          <w:rFonts w:ascii="Arial" w:hAnsi="Arial" w:cs="Arial"/>
          <w:b/>
          <w:sz w:val="20"/>
          <w:szCs w:val="20"/>
          <w:lang w:eastAsia="pl-PL"/>
        </w:rPr>
      </w:pPr>
    </w:p>
    <w:p w14:paraId="5B073EF0" w14:textId="77777777" w:rsidR="00A0288D" w:rsidRPr="00F1025F" w:rsidRDefault="00A0288D" w:rsidP="001D5917">
      <w:pPr>
        <w:spacing w:after="0"/>
        <w:jc w:val="both"/>
        <w:rPr>
          <w:rFonts w:ascii="Arial" w:hAnsi="Arial" w:cs="Arial"/>
          <w:sz w:val="20"/>
          <w:szCs w:val="20"/>
          <w:lang w:eastAsia="pl-PL"/>
        </w:rPr>
      </w:pPr>
      <w:r w:rsidRPr="00F1025F">
        <w:rPr>
          <w:rFonts w:ascii="Arial" w:hAnsi="Arial" w:cs="Arial"/>
          <w:sz w:val="20"/>
          <w:szCs w:val="20"/>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0066543" w14:textId="742F575E" w:rsidR="00A0288D" w:rsidRPr="00F1025F" w:rsidRDefault="00A0288D" w:rsidP="001D5917">
      <w:pPr>
        <w:numPr>
          <w:ilvl w:val="0"/>
          <w:numId w:val="48"/>
        </w:numPr>
        <w:suppressAutoHyphens w:val="0"/>
        <w:spacing w:after="0"/>
        <w:jc w:val="both"/>
        <w:rPr>
          <w:rFonts w:ascii="Arial" w:hAnsi="Arial" w:cs="Arial"/>
          <w:sz w:val="20"/>
          <w:szCs w:val="20"/>
          <w:lang w:eastAsia="pl-PL"/>
        </w:rPr>
      </w:pPr>
      <w:r w:rsidRPr="00F1025F">
        <w:rPr>
          <w:rFonts w:ascii="Arial" w:hAnsi="Arial" w:cs="Arial"/>
          <w:sz w:val="20"/>
          <w:szCs w:val="20"/>
          <w:lang w:eastAsia="pl-PL"/>
        </w:rPr>
        <w:t xml:space="preserve">Administratorem Państwa danych osobowych jest </w:t>
      </w:r>
      <w:r w:rsidR="0029408F" w:rsidRPr="0029408F">
        <w:rPr>
          <w:rFonts w:ascii="Arial" w:eastAsia="Times New Roman" w:hAnsi="Arial" w:cs="Arial"/>
          <w:b/>
          <w:bCs/>
          <w:sz w:val="20"/>
          <w:szCs w:val="20"/>
          <w:lang w:eastAsia="pl-PL"/>
        </w:rPr>
        <w:t xml:space="preserve">Dyrektor </w:t>
      </w:r>
      <w:r w:rsidR="000A3B94">
        <w:rPr>
          <w:rFonts w:ascii="Arial" w:eastAsia="Times New Roman" w:hAnsi="Arial" w:cs="Arial"/>
          <w:b/>
          <w:bCs/>
          <w:sz w:val="20"/>
          <w:szCs w:val="20"/>
          <w:lang w:eastAsia="pl-PL"/>
        </w:rPr>
        <w:t>Wojewódzkiego Ośrodka Sportu i Rekreacji w Drzonkowie</w:t>
      </w:r>
    </w:p>
    <w:p w14:paraId="5067A0A4" w14:textId="51C9994D" w:rsidR="005656D0" w:rsidRPr="000A3B94" w:rsidRDefault="005656D0" w:rsidP="001D5917">
      <w:pPr>
        <w:numPr>
          <w:ilvl w:val="0"/>
          <w:numId w:val="48"/>
        </w:numPr>
        <w:suppressAutoHyphens w:val="0"/>
        <w:spacing w:after="0"/>
        <w:jc w:val="both"/>
        <w:rPr>
          <w:rFonts w:ascii="Arial" w:hAnsi="Arial" w:cs="Arial"/>
          <w:sz w:val="20"/>
          <w:szCs w:val="20"/>
          <w:lang w:eastAsia="pl-PL"/>
        </w:rPr>
      </w:pPr>
      <w:r w:rsidRPr="00F1025F">
        <w:rPr>
          <w:rFonts w:ascii="Arial" w:hAnsi="Arial" w:cs="Arial"/>
          <w:sz w:val="20"/>
          <w:szCs w:val="20"/>
          <w:lang w:eastAsia="pl-PL"/>
        </w:rPr>
        <w:t xml:space="preserve">W sprawach z zakresu ochrony danych osobowych mogą Państwo kontaktować się z Inspektorem Ochrony Danych pod adresem </w:t>
      </w:r>
      <w:r w:rsidRPr="000A3B94">
        <w:rPr>
          <w:rFonts w:ascii="Arial" w:hAnsi="Arial" w:cs="Arial"/>
          <w:sz w:val="20"/>
          <w:szCs w:val="20"/>
          <w:lang w:eastAsia="pl-PL"/>
        </w:rPr>
        <w:t>e-mail:</w:t>
      </w:r>
      <w:r w:rsidR="000A3B94" w:rsidRPr="000A3B94">
        <w:rPr>
          <w:rFonts w:ascii="Arial" w:hAnsi="Arial" w:cs="Arial"/>
          <w:sz w:val="20"/>
          <w:szCs w:val="20"/>
          <w:lang w:eastAsia="pl-PL"/>
        </w:rPr>
        <w:t>wosir@drzonkow.pl</w:t>
      </w:r>
      <w:r w:rsidR="00631C23" w:rsidRPr="000A3B94">
        <w:rPr>
          <w:rFonts w:ascii="Arial" w:hAnsi="Arial" w:cs="Arial"/>
          <w:sz w:val="20"/>
          <w:szCs w:val="20"/>
        </w:rPr>
        <w:t xml:space="preserve">  tel</w:t>
      </w:r>
      <w:r w:rsidR="009C4632" w:rsidRPr="000A3B94">
        <w:rPr>
          <w:rFonts w:ascii="Arial" w:hAnsi="Arial" w:cs="Arial"/>
          <w:sz w:val="20"/>
          <w:szCs w:val="20"/>
        </w:rPr>
        <w:t>.:</w:t>
      </w:r>
      <w:r w:rsidR="000A3B94" w:rsidRPr="000A3B94">
        <w:rPr>
          <w:rFonts w:ascii="Arial" w:hAnsi="Arial" w:cs="Arial"/>
          <w:sz w:val="20"/>
          <w:szCs w:val="20"/>
        </w:rPr>
        <w:t>68-3214344</w:t>
      </w:r>
      <w:r w:rsidR="00631C23" w:rsidRPr="000A3B94">
        <w:rPr>
          <w:rFonts w:ascii="Arial" w:hAnsi="Arial" w:cs="Arial"/>
          <w:sz w:val="20"/>
          <w:szCs w:val="20"/>
        </w:rPr>
        <w:t>;</w:t>
      </w:r>
    </w:p>
    <w:p w14:paraId="328AA399" w14:textId="487358A7" w:rsidR="00A0288D" w:rsidRPr="00F1025F" w:rsidRDefault="00A0288D" w:rsidP="009C4632">
      <w:pPr>
        <w:numPr>
          <w:ilvl w:val="0"/>
          <w:numId w:val="48"/>
        </w:numPr>
        <w:suppressAutoHyphens w:val="0"/>
        <w:spacing w:after="0"/>
        <w:jc w:val="both"/>
        <w:rPr>
          <w:rFonts w:ascii="Arial" w:hAnsi="Arial" w:cs="Arial"/>
          <w:sz w:val="20"/>
          <w:szCs w:val="20"/>
          <w:lang w:eastAsia="pl-PL"/>
        </w:rPr>
      </w:pPr>
      <w:r w:rsidRPr="000A3B94">
        <w:rPr>
          <w:rFonts w:ascii="Arial" w:hAnsi="Arial" w:cs="Arial"/>
          <w:sz w:val="20"/>
          <w:szCs w:val="20"/>
          <w:lang w:eastAsia="pl-PL"/>
        </w:rPr>
        <w:t xml:space="preserve">Pani/Pana  dane osobowe przetwarzane będą na podstawie  art.  6 ust 1 lit c RODO w celu związanym z </w:t>
      </w:r>
      <w:r w:rsidR="003F1AFB" w:rsidRPr="000A3B94">
        <w:rPr>
          <w:rFonts w:ascii="Arial" w:hAnsi="Arial" w:cs="Arial"/>
          <w:sz w:val="20"/>
          <w:szCs w:val="20"/>
          <w:lang w:eastAsia="pl-PL"/>
        </w:rPr>
        <w:t>wykonywaniem Umowy</w:t>
      </w:r>
      <w:r w:rsidRPr="000A3B94">
        <w:rPr>
          <w:rStyle w:val="FontStyle27"/>
          <w:rFonts w:ascii="Arial" w:hAnsi="Arial" w:cs="Arial" w:hint="default"/>
          <w:b/>
          <w:color w:val="auto"/>
          <w:sz w:val="20"/>
          <w:szCs w:val="20"/>
        </w:rPr>
        <w:t xml:space="preserve"> </w:t>
      </w:r>
      <w:r w:rsidR="009C4632" w:rsidRPr="000A3B94">
        <w:rPr>
          <w:rFonts w:ascii="Arial" w:hAnsi="Arial" w:cs="Arial"/>
          <w:b/>
          <w:sz w:val="20"/>
          <w:szCs w:val="20"/>
        </w:rPr>
        <w:t>„</w:t>
      </w:r>
      <w:r w:rsidR="000A3B94" w:rsidRPr="000A3B94">
        <w:rPr>
          <w:rFonts w:ascii="Arial" w:hAnsi="Arial" w:cs="Arial"/>
          <w:b/>
          <w:sz w:val="20"/>
          <w:szCs w:val="20"/>
        </w:rPr>
        <w:t>Termomodernizacja budynków WOSiR Drzonków w połączeniu z budową hybrydowych źródeł energii odnawialnej oraz inteligentnym systemem zarządzania energią</w:t>
      </w:r>
      <w:r w:rsidR="009C4632" w:rsidRPr="009C4632">
        <w:rPr>
          <w:rFonts w:ascii="Arial" w:hAnsi="Arial" w:cs="Arial"/>
          <w:b/>
          <w:sz w:val="20"/>
          <w:szCs w:val="20"/>
        </w:rPr>
        <w:t>”</w:t>
      </w:r>
    </w:p>
    <w:p w14:paraId="0BB2ED44" w14:textId="550C1345" w:rsidR="00A0288D" w:rsidRPr="00F1025F" w:rsidRDefault="00A0288D" w:rsidP="001D5917">
      <w:pPr>
        <w:pStyle w:val="Akapitzlist"/>
        <w:numPr>
          <w:ilvl w:val="0"/>
          <w:numId w:val="48"/>
        </w:numPr>
        <w:autoSpaceDE w:val="0"/>
        <w:autoSpaceDN w:val="0"/>
        <w:adjustRightInd w:val="0"/>
        <w:spacing w:line="276" w:lineRule="auto"/>
        <w:jc w:val="both"/>
        <w:rPr>
          <w:rFonts w:ascii="Arial" w:hAnsi="Arial" w:cs="Arial"/>
          <w:b/>
          <w:bCs/>
          <w:lang w:eastAsia="zh-CN"/>
        </w:rPr>
      </w:pPr>
      <w:r w:rsidRPr="00F1025F">
        <w:rPr>
          <w:rFonts w:ascii="Arial" w:hAnsi="Arial" w:cs="Arial"/>
        </w:rPr>
        <w:t>Odbiorcami pani/Pana danych osobowych będą osoby lub podmioty, którym udostępniona zostanie dokumentacja postępowania</w:t>
      </w:r>
      <w:r w:rsidR="00B378E3" w:rsidRPr="00F1025F">
        <w:rPr>
          <w:rFonts w:ascii="Arial" w:hAnsi="Arial" w:cs="Arial"/>
        </w:rPr>
        <w:t xml:space="preserve"> na zasadach określonych w przepisach prawa powszechnie obowiązującego;</w:t>
      </w:r>
    </w:p>
    <w:p w14:paraId="6A450485" w14:textId="77777777" w:rsidR="00A0288D" w:rsidRPr="00F1025F" w:rsidRDefault="00A0288D" w:rsidP="001D5917">
      <w:pPr>
        <w:pStyle w:val="Akapitzlist"/>
        <w:numPr>
          <w:ilvl w:val="0"/>
          <w:numId w:val="48"/>
        </w:numPr>
        <w:autoSpaceDE w:val="0"/>
        <w:autoSpaceDN w:val="0"/>
        <w:adjustRightInd w:val="0"/>
        <w:spacing w:line="276" w:lineRule="auto"/>
        <w:jc w:val="both"/>
        <w:rPr>
          <w:rFonts w:ascii="Arial" w:hAnsi="Arial" w:cs="Arial"/>
          <w:b/>
          <w:bCs/>
        </w:rPr>
      </w:pPr>
      <w:r w:rsidRPr="00F1025F">
        <w:rPr>
          <w:rFonts w:ascii="Arial" w:hAnsi="Arial" w:cs="Arial"/>
        </w:rPr>
        <w:t>Pani/ Pana dane  osobowe będą przechowywane, przez okres 4 lat od dnia zakończenia postępowania o udzielenie zamówienia, a jeżeli czas trwania umowy przekracza 4 lata, okres przechowywania obejmuje cały czas trwania umowy;</w:t>
      </w:r>
    </w:p>
    <w:p w14:paraId="74CB52B5" w14:textId="68E38B5E" w:rsidR="00A0288D" w:rsidRPr="00F1025F" w:rsidRDefault="00A0288D" w:rsidP="001D5917">
      <w:pPr>
        <w:pStyle w:val="Akapitzlist"/>
        <w:numPr>
          <w:ilvl w:val="0"/>
          <w:numId w:val="48"/>
        </w:numPr>
        <w:autoSpaceDE w:val="0"/>
        <w:autoSpaceDN w:val="0"/>
        <w:adjustRightInd w:val="0"/>
        <w:spacing w:line="276" w:lineRule="auto"/>
        <w:jc w:val="both"/>
        <w:rPr>
          <w:rFonts w:ascii="Arial" w:hAnsi="Arial" w:cs="Arial"/>
          <w:b/>
          <w:bCs/>
        </w:rPr>
      </w:pPr>
      <w:r w:rsidRPr="00F1025F">
        <w:rPr>
          <w:rFonts w:ascii="Arial" w:hAnsi="Arial" w:cs="Arial"/>
        </w:rPr>
        <w:t>Obowiązek podania przez Pana/Panią  danych osobowych bezpośrednio Pani/Pana dotyczących jest wymogiem ustawowym określonym w przepisach ustawy P</w:t>
      </w:r>
      <w:r w:rsidR="00293D83">
        <w:rPr>
          <w:rFonts w:ascii="Arial" w:hAnsi="Arial" w:cs="Arial"/>
        </w:rPr>
        <w:t>ZP</w:t>
      </w:r>
      <w:r w:rsidRPr="00F1025F">
        <w:rPr>
          <w:rFonts w:ascii="Arial" w:hAnsi="Arial" w:cs="Arial"/>
        </w:rPr>
        <w:t>, związanym z udziałem w postępowaniu o udzielenie zamówienia publicznego; konsekwencje niepodania określonych danych wynikają z ustawy P</w:t>
      </w:r>
      <w:r w:rsidR="00293D83">
        <w:rPr>
          <w:rFonts w:ascii="Arial" w:hAnsi="Arial" w:cs="Arial"/>
        </w:rPr>
        <w:t>ZP</w:t>
      </w:r>
      <w:r w:rsidRPr="00F1025F">
        <w:rPr>
          <w:rFonts w:ascii="Arial" w:hAnsi="Arial" w:cs="Arial"/>
        </w:rPr>
        <w:t>;</w:t>
      </w:r>
    </w:p>
    <w:p w14:paraId="3730D547" w14:textId="77777777" w:rsidR="00A0288D" w:rsidRPr="00F1025F" w:rsidRDefault="00A0288D" w:rsidP="001D5917">
      <w:pPr>
        <w:pStyle w:val="Akapitzlist"/>
        <w:numPr>
          <w:ilvl w:val="0"/>
          <w:numId w:val="48"/>
        </w:numPr>
        <w:autoSpaceDE w:val="0"/>
        <w:autoSpaceDN w:val="0"/>
        <w:adjustRightInd w:val="0"/>
        <w:spacing w:line="276" w:lineRule="auto"/>
        <w:jc w:val="both"/>
        <w:rPr>
          <w:rFonts w:ascii="Arial" w:hAnsi="Arial" w:cs="Arial"/>
          <w:b/>
          <w:bCs/>
        </w:rPr>
      </w:pPr>
      <w:r w:rsidRPr="00F1025F">
        <w:rPr>
          <w:rFonts w:ascii="Arial" w:hAnsi="Arial" w:cs="Arial"/>
        </w:rPr>
        <w:t>W odniesieniu do Pani/Pana danych  osobowych decyzje nie będą podejmowane w sposób zautomatyzowany, stosownie do art. 22 RODO</w:t>
      </w:r>
    </w:p>
    <w:p w14:paraId="6772D171" w14:textId="77777777" w:rsidR="00A0288D" w:rsidRPr="00F1025F" w:rsidRDefault="00A0288D" w:rsidP="001D5917">
      <w:pPr>
        <w:numPr>
          <w:ilvl w:val="0"/>
          <w:numId w:val="48"/>
        </w:numPr>
        <w:suppressAutoHyphens w:val="0"/>
        <w:spacing w:after="0"/>
        <w:jc w:val="both"/>
        <w:rPr>
          <w:rFonts w:ascii="Arial" w:hAnsi="Arial" w:cs="Arial"/>
          <w:sz w:val="20"/>
          <w:szCs w:val="20"/>
          <w:lang w:eastAsia="pl-PL"/>
        </w:rPr>
      </w:pPr>
      <w:r w:rsidRPr="00F1025F">
        <w:rPr>
          <w:rFonts w:ascii="Arial" w:hAnsi="Arial" w:cs="Arial"/>
          <w:b/>
          <w:bCs/>
          <w:i/>
          <w:iCs/>
          <w:sz w:val="20"/>
          <w:szCs w:val="20"/>
          <w:lang w:eastAsia="pl-PL"/>
        </w:rPr>
        <w:t>Posiadacie Państwo:</w:t>
      </w:r>
    </w:p>
    <w:p w14:paraId="3AD9D549" w14:textId="77777777" w:rsidR="00A0288D" w:rsidRPr="00F1025F" w:rsidRDefault="00A0288D" w:rsidP="001D5917">
      <w:pPr>
        <w:spacing w:after="0"/>
        <w:jc w:val="both"/>
        <w:rPr>
          <w:rFonts w:ascii="Arial" w:hAnsi="Arial" w:cs="Arial"/>
          <w:sz w:val="20"/>
          <w:szCs w:val="20"/>
          <w:lang w:eastAsia="pl-PL"/>
        </w:rPr>
      </w:pPr>
      <w:r w:rsidRPr="00F1025F">
        <w:rPr>
          <w:rFonts w:ascii="Arial" w:hAnsi="Arial" w:cs="Arial"/>
          <w:sz w:val="20"/>
          <w:szCs w:val="20"/>
          <w:lang w:eastAsia="pl-PL"/>
        </w:rPr>
        <w:t>− na podstawie art. 15 RODO prawo dostępu do danych osobowych Państwa dotyczących;</w:t>
      </w:r>
    </w:p>
    <w:p w14:paraId="51D82750" w14:textId="77777777" w:rsidR="00A0288D" w:rsidRPr="00F1025F" w:rsidRDefault="00A0288D" w:rsidP="001D5917">
      <w:pPr>
        <w:spacing w:after="0"/>
        <w:jc w:val="both"/>
        <w:rPr>
          <w:rFonts w:ascii="Arial" w:hAnsi="Arial" w:cs="Arial"/>
          <w:sz w:val="20"/>
          <w:szCs w:val="20"/>
          <w:lang w:eastAsia="pl-PL"/>
        </w:rPr>
      </w:pPr>
      <w:r w:rsidRPr="00F1025F">
        <w:rPr>
          <w:rFonts w:ascii="Arial" w:hAnsi="Arial" w:cs="Arial"/>
          <w:sz w:val="20"/>
          <w:szCs w:val="20"/>
          <w:lang w:eastAsia="pl-PL"/>
        </w:rPr>
        <w:t>− na podstawie art. 16 RODO prawo do sprostowania Państwa danych osobowych;</w:t>
      </w:r>
    </w:p>
    <w:p w14:paraId="6C690113" w14:textId="77777777" w:rsidR="00A0288D" w:rsidRPr="00F1025F" w:rsidRDefault="00A0288D" w:rsidP="001D5917">
      <w:pPr>
        <w:spacing w:after="0"/>
        <w:jc w:val="both"/>
        <w:rPr>
          <w:rFonts w:ascii="Arial" w:hAnsi="Arial" w:cs="Arial"/>
          <w:sz w:val="20"/>
          <w:szCs w:val="20"/>
          <w:lang w:eastAsia="pl-PL"/>
        </w:rPr>
      </w:pPr>
      <w:r w:rsidRPr="00F1025F">
        <w:rPr>
          <w:rFonts w:ascii="Arial" w:hAnsi="Arial" w:cs="Arial"/>
          <w:sz w:val="20"/>
          <w:szCs w:val="20"/>
          <w:lang w:eastAsia="pl-PL"/>
        </w:rPr>
        <w:t>− na podstawie art. 18 RODO prawo żądania od administratora ograniczenia przetwarzania danych osobowych z zastrzeżeniem przypadków, o których mowa w art. 18 ust. 2 RODO; </w:t>
      </w:r>
    </w:p>
    <w:p w14:paraId="135B2E04" w14:textId="77777777" w:rsidR="00A0288D" w:rsidRPr="00F1025F" w:rsidRDefault="00A0288D" w:rsidP="001D5917">
      <w:pPr>
        <w:spacing w:after="0"/>
        <w:jc w:val="both"/>
        <w:rPr>
          <w:rFonts w:ascii="Arial" w:hAnsi="Arial" w:cs="Arial"/>
          <w:sz w:val="20"/>
          <w:szCs w:val="20"/>
          <w:lang w:eastAsia="pl-PL"/>
        </w:rPr>
      </w:pPr>
      <w:r w:rsidRPr="00F1025F">
        <w:rPr>
          <w:rFonts w:ascii="Arial" w:hAnsi="Arial" w:cs="Arial"/>
          <w:sz w:val="20"/>
          <w:szCs w:val="20"/>
          <w:lang w:eastAsia="pl-PL"/>
        </w:rPr>
        <w:t>− prawo do wniesienia skargi do Prezesa Urzędu Ochrony Danych Osobowych, gdy uznacie Państwo, że przetwarzanie danych osobowych Państwa dotyczących narusza przepisy RODO;</w:t>
      </w:r>
      <w:r w:rsidRPr="00F1025F">
        <w:rPr>
          <w:rFonts w:ascii="Arial" w:hAnsi="Arial" w:cs="Arial"/>
          <w:i/>
          <w:iCs/>
          <w:sz w:val="20"/>
          <w:szCs w:val="20"/>
          <w:lang w:eastAsia="pl-PL"/>
        </w:rPr>
        <w:t> </w:t>
      </w:r>
    </w:p>
    <w:p w14:paraId="2C010986" w14:textId="77777777" w:rsidR="00A0288D" w:rsidRPr="00F1025F" w:rsidRDefault="00A0288D" w:rsidP="001D5917">
      <w:pPr>
        <w:numPr>
          <w:ilvl w:val="0"/>
          <w:numId w:val="49"/>
        </w:numPr>
        <w:suppressAutoHyphens w:val="0"/>
        <w:spacing w:after="0"/>
        <w:jc w:val="both"/>
        <w:rPr>
          <w:rFonts w:ascii="Arial" w:hAnsi="Arial" w:cs="Arial"/>
          <w:sz w:val="20"/>
          <w:szCs w:val="20"/>
          <w:lang w:eastAsia="pl-PL"/>
        </w:rPr>
      </w:pPr>
      <w:r w:rsidRPr="00F1025F">
        <w:rPr>
          <w:rFonts w:ascii="Arial" w:hAnsi="Arial" w:cs="Arial"/>
          <w:b/>
          <w:bCs/>
          <w:i/>
          <w:iCs/>
          <w:sz w:val="20"/>
          <w:szCs w:val="20"/>
          <w:lang w:eastAsia="pl-PL"/>
        </w:rPr>
        <w:t>nie przysługuje Pani/Panu: </w:t>
      </w:r>
    </w:p>
    <w:p w14:paraId="3ED72AC1" w14:textId="77777777" w:rsidR="00A0288D" w:rsidRPr="00F1025F" w:rsidRDefault="00A0288D" w:rsidP="001D5917">
      <w:pPr>
        <w:spacing w:after="0"/>
        <w:jc w:val="both"/>
        <w:rPr>
          <w:rFonts w:ascii="Arial" w:hAnsi="Arial" w:cs="Arial"/>
          <w:sz w:val="20"/>
          <w:szCs w:val="20"/>
          <w:lang w:eastAsia="pl-PL"/>
        </w:rPr>
      </w:pPr>
      <w:r w:rsidRPr="00F1025F">
        <w:rPr>
          <w:rFonts w:ascii="Arial" w:hAnsi="Arial" w:cs="Arial"/>
          <w:sz w:val="20"/>
          <w:szCs w:val="20"/>
          <w:lang w:eastAsia="pl-PL"/>
        </w:rPr>
        <w:t>− w związku z art. 17 ust. 3 lit. b, d lub e RODO prawo do usunięcia danych osobowych;</w:t>
      </w:r>
      <w:r w:rsidRPr="00F1025F">
        <w:rPr>
          <w:rFonts w:ascii="Arial" w:hAnsi="Arial" w:cs="Arial"/>
          <w:i/>
          <w:iCs/>
          <w:sz w:val="20"/>
          <w:szCs w:val="20"/>
          <w:lang w:eastAsia="pl-PL"/>
        </w:rPr>
        <w:t> </w:t>
      </w:r>
    </w:p>
    <w:p w14:paraId="5F8FF61E" w14:textId="77777777" w:rsidR="00A0288D" w:rsidRPr="00F1025F" w:rsidRDefault="00A0288D" w:rsidP="001D5917">
      <w:pPr>
        <w:spacing w:after="0"/>
        <w:jc w:val="both"/>
        <w:rPr>
          <w:rFonts w:ascii="Arial" w:hAnsi="Arial" w:cs="Arial"/>
          <w:sz w:val="20"/>
          <w:szCs w:val="20"/>
          <w:lang w:eastAsia="pl-PL"/>
        </w:rPr>
      </w:pPr>
      <w:r w:rsidRPr="00F1025F">
        <w:rPr>
          <w:rFonts w:ascii="Arial" w:hAnsi="Arial" w:cs="Arial"/>
          <w:sz w:val="20"/>
          <w:szCs w:val="20"/>
          <w:lang w:eastAsia="pl-PL"/>
        </w:rPr>
        <w:t>− prawo do przenoszenia danych osobowych, o którym mowa w art. 20 RODO;</w:t>
      </w:r>
      <w:r w:rsidRPr="00F1025F">
        <w:rPr>
          <w:rFonts w:ascii="Arial" w:hAnsi="Arial" w:cs="Arial"/>
          <w:b/>
          <w:bCs/>
          <w:i/>
          <w:iCs/>
          <w:sz w:val="20"/>
          <w:szCs w:val="20"/>
          <w:lang w:eastAsia="pl-PL"/>
        </w:rPr>
        <w:t> </w:t>
      </w:r>
    </w:p>
    <w:p w14:paraId="30E1CC18" w14:textId="77777777" w:rsidR="00A0288D" w:rsidRPr="00F1025F" w:rsidRDefault="00A0288D" w:rsidP="001D5917">
      <w:pPr>
        <w:spacing w:after="0"/>
        <w:jc w:val="both"/>
        <w:rPr>
          <w:rFonts w:ascii="Arial" w:hAnsi="Arial" w:cs="Arial"/>
          <w:sz w:val="20"/>
          <w:szCs w:val="20"/>
          <w:lang w:eastAsia="pl-PL"/>
        </w:rPr>
      </w:pPr>
      <w:r w:rsidRPr="00F1025F">
        <w:rPr>
          <w:rFonts w:ascii="Arial" w:hAnsi="Arial" w:cs="Arial"/>
          <w:sz w:val="20"/>
          <w:szCs w:val="20"/>
          <w:lang w:eastAsia="pl-PL"/>
        </w:rPr>
        <w:t xml:space="preserve">− na podstawie art. 21 RODO prawo sprzeciwu, wobec przetwarzania danych osobowych, gdyż podstawą prawną przetwarzania Państwa danych osobowych jest art. 6 ust. 1 lit. c RODO. </w:t>
      </w:r>
      <w:r w:rsidRPr="00F1025F">
        <w:rPr>
          <w:rFonts w:ascii="Arial" w:hAnsi="Arial" w:cs="Arial"/>
          <w:i/>
          <w:iCs/>
          <w:sz w:val="20"/>
          <w:szCs w:val="20"/>
          <w:lang w:eastAsia="pl-PL"/>
        </w:rPr>
        <w:t> </w:t>
      </w:r>
    </w:p>
    <w:p w14:paraId="615F7D79" w14:textId="77777777" w:rsidR="003F1AFB" w:rsidRPr="00F1025F" w:rsidRDefault="003F1AFB" w:rsidP="001D5917">
      <w:pPr>
        <w:spacing w:after="0"/>
        <w:jc w:val="both"/>
        <w:rPr>
          <w:rFonts w:ascii="Arial" w:hAnsi="Arial" w:cs="Arial"/>
          <w:sz w:val="20"/>
          <w:szCs w:val="20"/>
          <w:lang w:eastAsia="pl-PL"/>
        </w:rPr>
      </w:pPr>
    </w:p>
    <w:p w14:paraId="275D731C" w14:textId="77777777" w:rsidR="00A0288D" w:rsidRPr="00F1025F" w:rsidRDefault="00A0288D" w:rsidP="001D5917">
      <w:pPr>
        <w:suppressAutoHyphens w:val="0"/>
        <w:spacing w:after="0"/>
        <w:ind w:firstLine="360"/>
        <w:jc w:val="center"/>
        <w:rPr>
          <w:rFonts w:ascii="Arial" w:eastAsia="Calibri" w:hAnsi="Arial" w:cs="Arial"/>
          <w:b/>
          <w:bCs/>
          <w:sz w:val="20"/>
          <w:szCs w:val="20"/>
          <w:lang w:eastAsia="en-US"/>
        </w:rPr>
      </w:pPr>
      <w:r w:rsidRPr="00F1025F">
        <w:rPr>
          <w:rFonts w:ascii="Arial" w:eastAsia="Calibri" w:hAnsi="Arial" w:cs="Arial"/>
          <w:b/>
          <w:bCs/>
          <w:sz w:val="20"/>
          <w:szCs w:val="20"/>
          <w:lang w:eastAsia="en-US"/>
        </w:rPr>
        <w:t>OBOWIĄZEK INFORMACYJNY</w:t>
      </w:r>
    </w:p>
    <w:p w14:paraId="4715BF14" w14:textId="77777777" w:rsidR="003A4E21" w:rsidRPr="00F1025F" w:rsidRDefault="003A4E21" w:rsidP="001D5917">
      <w:pPr>
        <w:suppressAutoHyphens w:val="0"/>
        <w:spacing w:after="0"/>
        <w:jc w:val="both"/>
        <w:rPr>
          <w:rFonts w:ascii="Arial" w:eastAsia="Calibri" w:hAnsi="Arial" w:cs="Arial"/>
          <w:b/>
          <w:bCs/>
          <w:sz w:val="20"/>
          <w:szCs w:val="20"/>
          <w:lang w:eastAsia="en-US"/>
        </w:rPr>
      </w:pPr>
    </w:p>
    <w:p w14:paraId="28504E2A" w14:textId="23D8B3DE" w:rsidR="003A4E21" w:rsidRPr="00F1025F" w:rsidRDefault="003A4E21" w:rsidP="001D5917">
      <w:pPr>
        <w:suppressAutoHyphens w:val="0"/>
        <w:spacing w:after="0"/>
        <w:jc w:val="both"/>
        <w:rPr>
          <w:rFonts w:ascii="Arial" w:eastAsia="Calibri" w:hAnsi="Arial" w:cs="Arial"/>
          <w:bCs/>
          <w:sz w:val="20"/>
          <w:szCs w:val="20"/>
          <w:lang w:eastAsia="en-US"/>
        </w:rPr>
      </w:pPr>
      <w:r w:rsidRPr="00F1025F">
        <w:rPr>
          <w:rFonts w:ascii="Arial" w:eastAsia="Calibri" w:hAnsi="Arial" w:cs="Arial"/>
          <w:bCs/>
          <w:sz w:val="20"/>
          <w:szCs w:val="20"/>
          <w:lang w:eastAsia="en-U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6C48013F" w14:textId="086388F9" w:rsidR="00631C23" w:rsidRPr="000A3B94" w:rsidRDefault="00631C23" w:rsidP="000A3B94">
      <w:pPr>
        <w:numPr>
          <w:ilvl w:val="0"/>
          <w:numId w:val="48"/>
        </w:numPr>
        <w:suppressAutoHyphens w:val="0"/>
        <w:spacing w:after="0"/>
        <w:jc w:val="both"/>
        <w:rPr>
          <w:rFonts w:ascii="Arial" w:hAnsi="Arial" w:cs="Arial"/>
          <w:sz w:val="20"/>
          <w:szCs w:val="20"/>
          <w:lang w:eastAsia="pl-PL"/>
        </w:rPr>
      </w:pPr>
      <w:r w:rsidRPr="00F1025F">
        <w:rPr>
          <w:rFonts w:ascii="Arial" w:hAnsi="Arial" w:cs="Arial"/>
          <w:sz w:val="20"/>
          <w:szCs w:val="20"/>
        </w:rPr>
        <w:t xml:space="preserve">administratorem Pani/Pana danych osobowych jest </w:t>
      </w:r>
      <w:r w:rsidR="000A3B94" w:rsidRPr="0029408F">
        <w:rPr>
          <w:rFonts w:ascii="Arial" w:eastAsia="Times New Roman" w:hAnsi="Arial" w:cs="Arial"/>
          <w:b/>
          <w:bCs/>
          <w:sz w:val="20"/>
          <w:szCs w:val="20"/>
          <w:lang w:eastAsia="pl-PL"/>
        </w:rPr>
        <w:t xml:space="preserve">Dyrektor </w:t>
      </w:r>
      <w:r w:rsidR="000A3B94">
        <w:rPr>
          <w:rFonts w:ascii="Arial" w:eastAsia="Times New Roman" w:hAnsi="Arial" w:cs="Arial"/>
          <w:b/>
          <w:bCs/>
          <w:sz w:val="20"/>
          <w:szCs w:val="20"/>
          <w:lang w:eastAsia="pl-PL"/>
        </w:rPr>
        <w:t>Wojewódzkiego Ośrodka Sportu i Rekreacji w Drzonkowie</w:t>
      </w:r>
      <w:r w:rsidRPr="000A3B94">
        <w:rPr>
          <w:rFonts w:ascii="Arial" w:hAnsi="Arial" w:cs="Arial"/>
          <w:sz w:val="20"/>
          <w:szCs w:val="20"/>
        </w:rPr>
        <w:t xml:space="preserve"> </w:t>
      </w:r>
    </w:p>
    <w:p w14:paraId="2164C806" w14:textId="166E0226" w:rsidR="00631C23" w:rsidRPr="000A3B94" w:rsidRDefault="00631C23" w:rsidP="00B378E3">
      <w:pPr>
        <w:numPr>
          <w:ilvl w:val="0"/>
          <w:numId w:val="52"/>
        </w:numPr>
        <w:suppressAutoHyphens w:val="0"/>
        <w:spacing w:after="0"/>
        <w:jc w:val="both"/>
        <w:rPr>
          <w:rFonts w:ascii="Arial" w:hAnsi="Arial" w:cs="Arial"/>
          <w:sz w:val="20"/>
          <w:szCs w:val="20"/>
        </w:rPr>
      </w:pPr>
      <w:r w:rsidRPr="00F1025F">
        <w:rPr>
          <w:rFonts w:ascii="Arial" w:hAnsi="Arial" w:cs="Arial"/>
          <w:sz w:val="20"/>
          <w:szCs w:val="20"/>
        </w:rPr>
        <w:t xml:space="preserve">administrator wyznaczył Inspektora Danych Osobowych, z którym można się kontaktować pod adresem </w:t>
      </w:r>
      <w:r w:rsidR="002E67DB" w:rsidRPr="000A3B94">
        <w:rPr>
          <w:rFonts w:ascii="Arial" w:hAnsi="Arial" w:cs="Arial"/>
          <w:sz w:val="20"/>
          <w:szCs w:val="20"/>
          <w:lang w:eastAsia="pl-PL"/>
        </w:rPr>
        <w:t xml:space="preserve">e-mail: </w:t>
      </w:r>
      <w:r w:rsidR="000A3B94" w:rsidRPr="000A3B94">
        <w:rPr>
          <w:rFonts w:ascii="Arial" w:hAnsi="Arial" w:cs="Arial"/>
          <w:sz w:val="20"/>
          <w:szCs w:val="20"/>
          <w:lang w:eastAsia="pl-PL"/>
        </w:rPr>
        <w:t>wosir@drzonkow.pl</w:t>
      </w:r>
    </w:p>
    <w:p w14:paraId="325A44A7" w14:textId="77777777" w:rsidR="00631C23" w:rsidRPr="00F1025F" w:rsidRDefault="00631C23" w:rsidP="00B378E3">
      <w:pPr>
        <w:numPr>
          <w:ilvl w:val="0"/>
          <w:numId w:val="52"/>
        </w:numPr>
        <w:suppressAutoHyphens w:val="0"/>
        <w:spacing w:after="0"/>
        <w:jc w:val="both"/>
        <w:rPr>
          <w:rFonts w:ascii="Arial" w:hAnsi="Arial" w:cs="Arial"/>
          <w:sz w:val="20"/>
          <w:szCs w:val="20"/>
        </w:rPr>
      </w:pPr>
      <w:r w:rsidRPr="00F1025F">
        <w:rPr>
          <w:rFonts w:ascii="Arial" w:hAnsi="Arial" w:cs="Arial"/>
          <w:sz w:val="20"/>
          <w:szCs w:val="20"/>
        </w:rPr>
        <w:t>Pani/Pana dane osobowe przetwarzane będą na podstawie art. 6 ust. 1 lit. c RODO w celu związanym z przedmiotowym postępowaniem o udzielenie zamówienia publicznego, prowadzonym w trybie podstawowym.</w:t>
      </w:r>
    </w:p>
    <w:p w14:paraId="4C089688" w14:textId="77777777" w:rsidR="00631C23" w:rsidRPr="00F1025F" w:rsidRDefault="00631C23" w:rsidP="00B378E3">
      <w:pPr>
        <w:numPr>
          <w:ilvl w:val="0"/>
          <w:numId w:val="52"/>
        </w:numPr>
        <w:suppressAutoHyphens w:val="0"/>
        <w:spacing w:after="0"/>
        <w:jc w:val="both"/>
        <w:rPr>
          <w:rFonts w:ascii="Arial" w:hAnsi="Arial" w:cs="Arial"/>
          <w:sz w:val="20"/>
          <w:szCs w:val="20"/>
        </w:rPr>
      </w:pPr>
      <w:r w:rsidRPr="00F1025F">
        <w:rPr>
          <w:rFonts w:ascii="Arial" w:hAnsi="Arial" w:cs="Arial"/>
          <w:sz w:val="20"/>
          <w:szCs w:val="20"/>
        </w:rPr>
        <w:t>odbiorcami Pani/Pana danych osobowych będą osoby lub podmioty, którym udostępniona zostanie dokumentacja postępowania w oparciu o art. 74 ustawy PZP</w:t>
      </w:r>
    </w:p>
    <w:p w14:paraId="0083AD69" w14:textId="77777777" w:rsidR="00631C23" w:rsidRPr="00F1025F" w:rsidRDefault="00631C23" w:rsidP="00B378E3">
      <w:pPr>
        <w:numPr>
          <w:ilvl w:val="0"/>
          <w:numId w:val="52"/>
        </w:numPr>
        <w:suppressAutoHyphens w:val="0"/>
        <w:spacing w:after="0"/>
        <w:jc w:val="both"/>
        <w:rPr>
          <w:rFonts w:ascii="Arial" w:hAnsi="Arial" w:cs="Arial"/>
          <w:sz w:val="20"/>
          <w:szCs w:val="20"/>
        </w:rPr>
      </w:pPr>
      <w:r w:rsidRPr="00F1025F">
        <w:rPr>
          <w:rFonts w:ascii="Arial" w:hAnsi="Arial" w:cs="Arial"/>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56A04BFE" w14:textId="77777777" w:rsidR="00631C23" w:rsidRPr="00F1025F" w:rsidRDefault="00631C23" w:rsidP="00B378E3">
      <w:pPr>
        <w:numPr>
          <w:ilvl w:val="0"/>
          <w:numId w:val="52"/>
        </w:numPr>
        <w:suppressAutoHyphens w:val="0"/>
        <w:spacing w:after="0"/>
        <w:jc w:val="both"/>
        <w:rPr>
          <w:rFonts w:ascii="Arial" w:hAnsi="Arial" w:cs="Arial"/>
          <w:sz w:val="20"/>
          <w:szCs w:val="20"/>
        </w:rPr>
      </w:pPr>
      <w:r w:rsidRPr="00F1025F">
        <w:rPr>
          <w:rFonts w:ascii="Arial" w:hAnsi="Arial" w:cs="Arial"/>
          <w:sz w:val="20"/>
          <w:szCs w:val="20"/>
        </w:rPr>
        <w:t>obowiązek podania przez Panią/Pana danych osobowych bezpośrednio Pani/Pana dotyczących jest wymogiem ustawowym określonym w przepisach ustawy PZP, związanym z udziałem w postępowaniu o udzielenie zamówienia publicznego.</w:t>
      </w:r>
    </w:p>
    <w:p w14:paraId="5E90279D" w14:textId="77777777" w:rsidR="00631C23" w:rsidRPr="00F1025F" w:rsidRDefault="00631C23" w:rsidP="00B378E3">
      <w:pPr>
        <w:numPr>
          <w:ilvl w:val="0"/>
          <w:numId w:val="52"/>
        </w:numPr>
        <w:suppressAutoHyphens w:val="0"/>
        <w:spacing w:after="0"/>
        <w:jc w:val="both"/>
        <w:rPr>
          <w:rFonts w:ascii="Arial" w:hAnsi="Arial" w:cs="Arial"/>
          <w:sz w:val="20"/>
          <w:szCs w:val="20"/>
        </w:rPr>
      </w:pPr>
      <w:r w:rsidRPr="00F1025F">
        <w:rPr>
          <w:rFonts w:ascii="Arial" w:hAnsi="Arial" w:cs="Arial"/>
          <w:sz w:val="20"/>
          <w:szCs w:val="20"/>
        </w:rPr>
        <w:t>w odniesieniu do Pani/Pana danych osobowych decyzje nie będą podejmowane w sposób zautomatyzowany, stosownie do art. 22 RODO.</w:t>
      </w:r>
    </w:p>
    <w:p w14:paraId="5B4C9D42" w14:textId="77777777" w:rsidR="00631C23" w:rsidRPr="00F1025F" w:rsidRDefault="00631C23" w:rsidP="00B378E3">
      <w:pPr>
        <w:numPr>
          <w:ilvl w:val="0"/>
          <w:numId w:val="52"/>
        </w:numPr>
        <w:suppressAutoHyphens w:val="0"/>
        <w:spacing w:after="0"/>
        <w:jc w:val="both"/>
        <w:rPr>
          <w:rFonts w:ascii="Arial" w:hAnsi="Arial" w:cs="Arial"/>
          <w:sz w:val="20"/>
          <w:szCs w:val="20"/>
        </w:rPr>
      </w:pPr>
      <w:r w:rsidRPr="00F1025F">
        <w:rPr>
          <w:rFonts w:ascii="Arial" w:hAnsi="Arial" w:cs="Arial"/>
          <w:sz w:val="20"/>
          <w:szCs w:val="20"/>
        </w:rPr>
        <w:t>posiada Pani/Pan:</w:t>
      </w:r>
    </w:p>
    <w:p w14:paraId="2539C40C" w14:textId="77777777" w:rsidR="00631C23" w:rsidRPr="00F1025F" w:rsidRDefault="00631C23" w:rsidP="009171D7">
      <w:pPr>
        <w:numPr>
          <w:ilvl w:val="0"/>
          <w:numId w:val="53"/>
        </w:numPr>
        <w:suppressAutoHyphens w:val="0"/>
        <w:spacing w:after="0"/>
        <w:ind w:left="851" w:hanging="284"/>
        <w:jc w:val="both"/>
        <w:rPr>
          <w:rFonts w:ascii="Arial" w:hAnsi="Arial" w:cs="Arial"/>
          <w:sz w:val="20"/>
          <w:szCs w:val="20"/>
        </w:rPr>
      </w:pPr>
      <w:r w:rsidRPr="00F1025F">
        <w:rPr>
          <w:rFonts w:ascii="Arial" w:hAnsi="Arial" w:cs="Arial"/>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3422B662" w14:textId="77777777" w:rsidR="00631C23" w:rsidRPr="00F1025F" w:rsidRDefault="00631C23" w:rsidP="009171D7">
      <w:pPr>
        <w:numPr>
          <w:ilvl w:val="0"/>
          <w:numId w:val="53"/>
        </w:numPr>
        <w:suppressAutoHyphens w:val="0"/>
        <w:spacing w:after="0"/>
        <w:ind w:left="851" w:hanging="284"/>
        <w:jc w:val="both"/>
        <w:rPr>
          <w:rFonts w:ascii="Arial" w:hAnsi="Arial" w:cs="Arial"/>
          <w:sz w:val="20"/>
          <w:szCs w:val="20"/>
        </w:rPr>
      </w:pPr>
      <w:r w:rsidRPr="00F1025F">
        <w:rPr>
          <w:rFonts w:ascii="Arial" w:hAnsi="Arial" w:cs="Arial"/>
          <w:sz w:val="20"/>
          <w:szCs w:val="20"/>
        </w:rPr>
        <w:t>na podstawie art. 16 RODO prawo do sprostowania Pani/Pana danych osobowych (</w:t>
      </w:r>
      <w:r w:rsidRPr="00F1025F">
        <w:rPr>
          <w:rFonts w:ascii="Arial" w:hAnsi="Arial" w:cs="Arial"/>
          <w:i/>
          <w:iCs/>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F1025F">
        <w:rPr>
          <w:rFonts w:ascii="Arial" w:hAnsi="Arial" w:cs="Arial"/>
          <w:sz w:val="20"/>
          <w:szCs w:val="20"/>
        </w:rPr>
        <w:t>);</w:t>
      </w:r>
    </w:p>
    <w:p w14:paraId="32BBA605" w14:textId="77777777" w:rsidR="00631C23" w:rsidRPr="00F1025F" w:rsidRDefault="00631C23" w:rsidP="009171D7">
      <w:pPr>
        <w:numPr>
          <w:ilvl w:val="0"/>
          <w:numId w:val="53"/>
        </w:numPr>
        <w:suppressAutoHyphens w:val="0"/>
        <w:spacing w:after="0"/>
        <w:ind w:left="851" w:hanging="284"/>
        <w:jc w:val="both"/>
        <w:rPr>
          <w:rFonts w:ascii="Arial" w:hAnsi="Arial" w:cs="Arial"/>
          <w:sz w:val="20"/>
          <w:szCs w:val="20"/>
        </w:rPr>
      </w:pPr>
      <w:r w:rsidRPr="00F1025F">
        <w:rPr>
          <w:rFonts w:ascii="Arial" w:hAnsi="Arial" w:cs="Arial"/>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sidRPr="00F1025F">
        <w:rPr>
          <w:rFonts w:ascii="Arial" w:hAnsi="Arial" w:cs="Arial"/>
          <w:i/>
          <w:iCs/>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F1025F">
        <w:rPr>
          <w:rFonts w:ascii="Arial" w:hAnsi="Arial" w:cs="Arial"/>
          <w:sz w:val="20"/>
          <w:szCs w:val="20"/>
        </w:rPr>
        <w:t>);</w:t>
      </w:r>
    </w:p>
    <w:p w14:paraId="63DCCE2E" w14:textId="77777777" w:rsidR="00631C23" w:rsidRPr="00F1025F" w:rsidRDefault="00631C23" w:rsidP="009171D7">
      <w:pPr>
        <w:numPr>
          <w:ilvl w:val="0"/>
          <w:numId w:val="53"/>
        </w:numPr>
        <w:suppressAutoHyphens w:val="0"/>
        <w:spacing w:after="0"/>
        <w:ind w:left="851" w:hanging="284"/>
        <w:jc w:val="both"/>
        <w:rPr>
          <w:rFonts w:ascii="Arial" w:hAnsi="Arial" w:cs="Arial"/>
          <w:sz w:val="20"/>
          <w:szCs w:val="20"/>
        </w:rPr>
      </w:pPr>
      <w:r w:rsidRPr="00F1025F">
        <w:rPr>
          <w:rFonts w:ascii="Arial" w:hAnsi="Arial" w:cs="Arial"/>
          <w:sz w:val="20"/>
          <w:szCs w:val="20"/>
        </w:rPr>
        <w:t xml:space="preserve">prawo do wniesienia skargi do Prezesa Urzędu Ochrony Danych Osobowych, gdy uzna Pani/Pan, że przetwarzanie danych osobowych Pani/Pana dotyczących narusza przepisy RODO; </w:t>
      </w:r>
      <w:r w:rsidRPr="00F1025F">
        <w:rPr>
          <w:rFonts w:ascii="Arial" w:hAnsi="Arial" w:cs="Arial"/>
          <w:i/>
          <w:iCs/>
          <w:sz w:val="20"/>
          <w:szCs w:val="20"/>
        </w:rPr>
        <w:t> </w:t>
      </w:r>
    </w:p>
    <w:p w14:paraId="28DE95AD" w14:textId="77777777" w:rsidR="00631C23" w:rsidRPr="00F1025F" w:rsidRDefault="00631C23" w:rsidP="00B378E3">
      <w:pPr>
        <w:pStyle w:val="Akapitzlist"/>
        <w:numPr>
          <w:ilvl w:val="0"/>
          <w:numId w:val="55"/>
        </w:numPr>
        <w:spacing w:line="276" w:lineRule="auto"/>
        <w:jc w:val="both"/>
        <w:rPr>
          <w:rFonts w:ascii="Arial" w:hAnsi="Arial" w:cs="Arial"/>
        </w:rPr>
      </w:pPr>
      <w:r w:rsidRPr="00F1025F">
        <w:rPr>
          <w:rFonts w:ascii="Arial" w:hAnsi="Arial" w:cs="Arial"/>
        </w:rPr>
        <w:t>nie przysługuje Pani/Panu:</w:t>
      </w:r>
    </w:p>
    <w:p w14:paraId="7E20D4F3" w14:textId="77777777" w:rsidR="00631C23" w:rsidRPr="00F1025F" w:rsidRDefault="00631C23" w:rsidP="0067612A">
      <w:pPr>
        <w:numPr>
          <w:ilvl w:val="0"/>
          <w:numId w:val="54"/>
        </w:numPr>
        <w:suppressAutoHyphens w:val="0"/>
        <w:spacing w:after="0"/>
        <w:ind w:left="851" w:hanging="284"/>
        <w:jc w:val="both"/>
        <w:rPr>
          <w:rFonts w:ascii="Arial" w:hAnsi="Arial" w:cs="Arial"/>
          <w:sz w:val="20"/>
          <w:szCs w:val="20"/>
        </w:rPr>
      </w:pPr>
      <w:r w:rsidRPr="00F1025F">
        <w:rPr>
          <w:rFonts w:ascii="Arial" w:hAnsi="Arial" w:cs="Arial"/>
          <w:sz w:val="20"/>
          <w:szCs w:val="20"/>
        </w:rPr>
        <w:t>w związku z art. 17 ust. 3 lit. b, d lub e RODO prawo do usunięcia danych osobowych;</w:t>
      </w:r>
    </w:p>
    <w:p w14:paraId="4C967CF1" w14:textId="77777777" w:rsidR="00631C23" w:rsidRPr="00F1025F" w:rsidRDefault="00631C23" w:rsidP="0067612A">
      <w:pPr>
        <w:numPr>
          <w:ilvl w:val="0"/>
          <w:numId w:val="54"/>
        </w:numPr>
        <w:suppressAutoHyphens w:val="0"/>
        <w:spacing w:after="0"/>
        <w:ind w:left="851" w:hanging="284"/>
        <w:jc w:val="both"/>
        <w:rPr>
          <w:rFonts w:ascii="Arial" w:hAnsi="Arial" w:cs="Arial"/>
          <w:sz w:val="20"/>
          <w:szCs w:val="20"/>
        </w:rPr>
      </w:pPr>
      <w:r w:rsidRPr="00F1025F">
        <w:rPr>
          <w:rFonts w:ascii="Arial" w:hAnsi="Arial" w:cs="Arial"/>
          <w:sz w:val="20"/>
          <w:szCs w:val="20"/>
        </w:rPr>
        <w:t>prawo do przenoszenia danych osobowych, o którym mowa w art. 20 RODO;</w:t>
      </w:r>
    </w:p>
    <w:p w14:paraId="4443FD65" w14:textId="77777777" w:rsidR="00631C23" w:rsidRPr="00F1025F" w:rsidRDefault="00631C23" w:rsidP="0067612A">
      <w:pPr>
        <w:numPr>
          <w:ilvl w:val="0"/>
          <w:numId w:val="54"/>
        </w:numPr>
        <w:suppressAutoHyphens w:val="0"/>
        <w:spacing w:after="0"/>
        <w:ind w:left="851" w:hanging="284"/>
        <w:jc w:val="both"/>
        <w:rPr>
          <w:rFonts w:ascii="Arial" w:hAnsi="Arial" w:cs="Arial"/>
          <w:sz w:val="20"/>
          <w:szCs w:val="20"/>
        </w:rPr>
      </w:pPr>
      <w:r w:rsidRPr="00F1025F">
        <w:rPr>
          <w:rFonts w:ascii="Arial" w:hAnsi="Arial" w:cs="Arial"/>
          <w:sz w:val="20"/>
          <w:szCs w:val="20"/>
        </w:rPr>
        <w:t>na podstawie art. 21 RODO prawo sprzeciwu, wobec przetwarzania danych osobowych, gdyż podstawą prawną przetwarzania Pani/Pana danych osobowych jest art. 6 ust. 1 lit. c RODO; </w:t>
      </w:r>
    </w:p>
    <w:p w14:paraId="7F5CEF58" w14:textId="77777777" w:rsidR="00631C23" w:rsidRPr="00F1025F" w:rsidRDefault="00631C23" w:rsidP="00B378E3">
      <w:pPr>
        <w:pStyle w:val="Akapitzlist"/>
        <w:numPr>
          <w:ilvl w:val="0"/>
          <w:numId w:val="56"/>
        </w:numPr>
        <w:spacing w:line="276" w:lineRule="auto"/>
        <w:jc w:val="both"/>
        <w:rPr>
          <w:rFonts w:ascii="Arial" w:hAnsi="Arial" w:cs="Arial"/>
        </w:rPr>
      </w:pPr>
      <w:r w:rsidRPr="00F1025F">
        <w:rPr>
          <w:rFonts w:ascii="Arial" w:hAnsi="Arial" w:cs="Aria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4B7903FF" w14:textId="7C9B17E3" w:rsidR="00631C23" w:rsidRPr="00F1025F" w:rsidRDefault="00631C23" w:rsidP="001D5917">
      <w:pPr>
        <w:suppressAutoHyphens w:val="0"/>
        <w:spacing w:after="0"/>
        <w:jc w:val="both"/>
        <w:rPr>
          <w:rFonts w:ascii="Arial" w:eastAsia="Calibri" w:hAnsi="Arial" w:cs="Arial"/>
          <w:bCs/>
          <w:sz w:val="20"/>
          <w:szCs w:val="20"/>
          <w:lang w:eastAsia="en-US"/>
        </w:rPr>
      </w:pPr>
    </w:p>
    <w:p w14:paraId="64F05FE4" w14:textId="749B948D" w:rsidR="00631C23" w:rsidRPr="00F1025F" w:rsidRDefault="00631C23" w:rsidP="001D5917">
      <w:pPr>
        <w:suppressAutoHyphens w:val="0"/>
        <w:spacing w:after="0"/>
        <w:jc w:val="both"/>
        <w:rPr>
          <w:rFonts w:ascii="Arial" w:eastAsia="Calibri" w:hAnsi="Arial" w:cs="Arial"/>
          <w:bCs/>
          <w:sz w:val="20"/>
          <w:szCs w:val="20"/>
          <w:lang w:eastAsia="en-US"/>
        </w:rPr>
      </w:pPr>
    </w:p>
    <w:p w14:paraId="3F7697F9" w14:textId="77777777" w:rsidR="00A0288D" w:rsidRPr="00F1025F" w:rsidRDefault="00A0288D" w:rsidP="001D5917">
      <w:pPr>
        <w:keepNext/>
        <w:tabs>
          <w:tab w:val="num" w:pos="567"/>
          <w:tab w:val="left" w:pos="5245"/>
        </w:tabs>
        <w:spacing w:after="0"/>
        <w:jc w:val="center"/>
        <w:outlineLvl w:val="0"/>
        <w:rPr>
          <w:rFonts w:ascii="Arial" w:eastAsia="Times New Roman" w:hAnsi="Arial" w:cs="Arial"/>
          <w:b/>
          <w:bCs/>
          <w:sz w:val="20"/>
          <w:szCs w:val="20"/>
        </w:rPr>
      </w:pPr>
    </w:p>
    <w:p w14:paraId="43B10ED0" w14:textId="77777777" w:rsidR="00686643" w:rsidRPr="00F1025F" w:rsidRDefault="00686643" w:rsidP="001D5917">
      <w:pPr>
        <w:spacing w:after="0"/>
        <w:rPr>
          <w:rFonts w:ascii="Arial" w:eastAsia="Times New Roman" w:hAnsi="Arial" w:cs="Arial"/>
          <w:sz w:val="20"/>
          <w:szCs w:val="20"/>
        </w:rPr>
      </w:pPr>
    </w:p>
    <w:sectPr w:rsidR="00686643" w:rsidRPr="00F1025F" w:rsidSect="00E47D9F">
      <w:headerReference w:type="default" r:id="rId8"/>
      <w:footerReference w:type="default" r:id="rId9"/>
      <w:pgSz w:w="11906" w:h="16838"/>
      <w:pgMar w:top="993" w:right="1416" w:bottom="1418" w:left="1418" w:header="568" w:footer="709" w:gutter="0"/>
      <w:cols w:space="708"/>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92473F" w14:textId="77777777" w:rsidR="009D60CD" w:rsidRDefault="009D60CD">
      <w:pPr>
        <w:spacing w:after="0" w:line="240" w:lineRule="auto"/>
      </w:pPr>
      <w:r>
        <w:separator/>
      </w:r>
    </w:p>
  </w:endnote>
  <w:endnote w:type="continuationSeparator" w:id="0">
    <w:p w14:paraId="5D350CC1" w14:textId="77777777" w:rsidR="009D60CD" w:rsidRDefault="009D60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font290">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Symbol">
    <w:altName w:val="Arial Unicode MS"/>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HelveticaEE">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TE1751388t00">
    <w:altName w:val="MS Gothic"/>
    <w:panose1 w:val="00000000000000000000"/>
    <w:charset w:val="80"/>
    <w:family w:val="auto"/>
    <w:notTrueType/>
    <w:pitch w:val="default"/>
    <w:sig w:usb0="00000000" w:usb1="08070000" w:usb2="00000010" w:usb3="00000000" w:csb0="00020000"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AAA7EA" w14:textId="77777777" w:rsidR="00C37E27" w:rsidRPr="00B801FA" w:rsidRDefault="00C37E27">
    <w:pPr>
      <w:pStyle w:val="Stopka"/>
      <w:jc w:val="right"/>
      <w:rPr>
        <w:rFonts w:ascii="Arial" w:eastAsia="Times New Roman" w:hAnsi="Arial" w:cs="Arial"/>
        <w:sz w:val="16"/>
        <w:szCs w:val="16"/>
      </w:rPr>
    </w:pPr>
    <w:r w:rsidRPr="00B801FA">
      <w:rPr>
        <w:rFonts w:ascii="Arial" w:eastAsia="Times New Roman" w:hAnsi="Arial" w:cs="Arial"/>
        <w:sz w:val="16"/>
        <w:szCs w:val="16"/>
      </w:rPr>
      <w:t xml:space="preserve">str. </w:t>
    </w:r>
    <w:r w:rsidRPr="00B801FA">
      <w:rPr>
        <w:rFonts w:ascii="Arial" w:eastAsia="Times New Roman" w:hAnsi="Arial" w:cs="Arial"/>
        <w:sz w:val="16"/>
        <w:szCs w:val="16"/>
      </w:rPr>
      <w:fldChar w:fldCharType="begin"/>
    </w:r>
    <w:r w:rsidRPr="00B801FA">
      <w:rPr>
        <w:rFonts w:ascii="Arial" w:hAnsi="Arial" w:cs="Arial"/>
        <w:sz w:val="16"/>
        <w:szCs w:val="16"/>
      </w:rPr>
      <w:instrText>PAGE    \* MERGEFORMAT</w:instrText>
    </w:r>
    <w:r w:rsidRPr="00B801FA">
      <w:rPr>
        <w:rFonts w:ascii="Arial" w:eastAsia="Times New Roman" w:hAnsi="Arial" w:cs="Arial"/>
        <w:sz w:val="16"/>
        <w:szCs w:val="16"/>
      </w:rPr>
      <w:fldChar w:fldCharType="separate"/>
    </w:r>
    <w:r w:rsidR="00810F82" w:rsidRPr="00810F82">
      <w:rPr>
        <w:rFonts w:ascii="Arial" w:eastAsia="Times New Roman" w:hAnsi="Arial" w:cs="Arial"/>
        <w:noProof/>
        <w:sz w:val="16"/>
        <w:szCs w:val="16"/>
      </w:rPr>
      <w:t>8</w:t>
    </w:r>
    <w:r w:rsidRPr="00B801FA">
      <w:rPr>
        <w:rFonts w:ascii="Arial" w:eastAsia="Times New Roman" w:hAnsi="Arial" w:cs="Arial"/>
        <w:sz w:val="16"/>
        <w:szCs w:val="16"/>
      </w:rPr>
      <w:fldChar w:fldCharType="end"/>
    </w:r>
  </w:p>
  <w:p w14:paraId="20F88391" w14:textId="20B3931B" w:rsidR="00C37E27" w:rsidRDefault="00C37E27">
    <w:pPr>
      <w:pStyle w:val="Stopka"/>
    </w:pPr>
    <w:r>
      <w:rPr>
        <w:noProof/>
        <w:lang w:eastAsia="pl-PL"/>
      </w:rPr>
      <w:drawing>
        <wp:inline distT="0" distB="0" distL="0" distR="0" wp14:anchorId="241F3A24" wp14:editId="5D064DEB">
          <wp:extent cx="5763895" cy="401955"/>
          <wp:effectExtent l="0" t="0" r="8255" b="0"/>
          <wp:docPr id="12" name="Obraz 12"/>
          <wp:cNvGraphicFramePr/>
          <a:graphic xmlns:a="http://schemas.openxmlformats.org/drawingml/2006/main">
            <a:graphicData uri="http://schemas.openxmlformats.org/drawingml/2006/picture">
              <pic:pic xmlns:pic="http://schemas.openxmlformats.org/drawingml/2006/picture">
                <pic:nvPicPr>
                  <pic:cNvPr id="12" name="Obraz 1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401955"/>
                  </a:xfrm>
                  <a:prstGeom prst="rect">
                    <a:avLst/>
                  </a:prstGeom>
                  <a:noFill/>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1ABDA0" w14:textId="77777777" w:rsidR="009D60CD" w:rsidRDefault="009D60CD">
      <w:pPr>
        <w:spacing w:after="0" w:line="240" w:lineRule="auto"/>
      </w:pPr>
      <w:r>
        <w:separator/>
      </w:r>
    </w:p>
  </w:footnote>
  <w:footnote w:type="continuationSeparator" w:id="0">
    <w:p w14:paraId="12B109D0" w14:textId="77777777" w:rsidR="009D60CD" w:rsidRDefault="009D60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045B09" w14:textId="77777777" w:rsidR="00C37E27" w:rsidRPr="004B7E72" w:rsidRDefault="00C37E27" w:rsidP="00556D49">
    <w:pPr>
      <w:pStyle w:val="Akapitzlist1"/>
      <w:widowControl w:val="0"/>
      <w:suppressAutoHyphens w:val="0"/>
      <w:autoSpaceDE w:val="0"/>
      <w:autoSpaceDN w:val="0"/>
      <w:adjustRightInd w:val="0"/>
      <w:spacing w:after="0" w:line="240" w:lineRule="auto"/>
      <w:contextualSpacing/>
      <w:jc w:val="right"/>
      <w:rPr>
        <w:rFonts w:ascii="Arial Narrow" w:hAnsi="Arial Narrow" w:cs="Tahoma"/>
        <w:sz w:val="24"/>
        <w:szCs w:val="24"/>
      </w:rPr>
    </w:pPr>
    <w:r w:rsidRPr="00F928D6">
      <w:rPr>
        <w:rFonts w:ascii="Arial Narrow" w:hAnsi="Arial Narrow"/>
        <w:b/>
        <w:sz w:val="24"/>
        <w:szCs w:val="24"/>
        <w:shd w:val="clear" w:color="auto" w:fill="FFFFCC"/>
      </w:rPr>
      <w:t>załącznik nr 10 – Wzór umowy</w:t>
    </w:r>
  </w:p>
  <w:p w14:paraId="02252CD5" w14:textId="77777777" w:rsidR="00C37E27" w:rsidRDefault="00C37E2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3"/>
      <w:numFmt w:val="decimal"/>
      <w:lvlText w:val="%1."/>
      <w:lvlJc w:val="left"/>
      <w:pPr>
        <w:tabs>
          <w:tab w:val="num" w:pos="360"/>
        </w:tabs>
        <w:ind w:left="360" w:hanging="360"/>
      </w:pPr>
      <w:rPr>
        <w:rFonts w:cs="Arial"/>
        <w:b w:val="0"/>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lowerLetter"/>
      <w:lvlText w:val="%1)"/>
      <w:lvlJc w:val="left"/>
      <w:pPr>
        <w:tabs>
          <w:tab w:val="num" w:pos="0"/>
        </w:tabs>
        <w:ind w:left="360" w:hanging="360"/>
      </w:pPr>
    </w:lvl>
    <w:lvl w:ilvl="1">
      <w:start w:val="1"/>
      <w:numFmt w:val="decimal"/>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3" w15:restartNumberingAfterBreak="0">
    <w:nsid w:val="00000004"/>
    <w:multiLevelType w:val="multilevel"/>
    <w:tmpl w:val="9724B21E"/>
    <w:name w:val="WW8Num5"/>
    <w:lvl w:ilvl="0">
      <w:start w:val="1"/>
      <w:numFmt w:val="lowerLetter"/>
      <w:lvlText w:val="%1)"/>
      <w:lvlJc w:val="left"/>
      <w:pPr>
        <w:tabs>
          <w:tab w:val="num" w:pos="0"/>
        </w:tabs>
        <w:ind w:left="720" w:hanging="360"/>
      </w:pPr>
    </w:lvl>
    <w:lvl w:ilvl="1">
      <w:start w:val="1"/>
      <w:numFmt w:val="decimal"/>
      <w:lvlText w:val="%2."/>
      <w:lvlJc w:val="left"/>
      <w:pPr>
        <w:tabs>
          <w:tab w:val="num" w:pos="0"/>
        </w:tabs>
        <w:ind w:left="1440" w:hanging="360"/>
      </w:pPr>
      <w:rPr>
        <w:b w:val="0"/>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00000005"/>
    <w:name w:val="WW8Num7"/>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lang w:val="en-US"/>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4CAAAE9E"/>
    <w:name w:val="WW8Num8"/>
    <w:lvl w:ilvl="0">
      <w:start w:val="1"/>
      <w:numFmt w:val="lowerLetter"/>
      <w:lvlText w:val="%1)"/>
      <w:lvlJc w:val="left"/>
      <w:pPr>
        <w:tabs>
          <w:tab w:val="num" w:pos="0"/>
        </w:tabs>
        <w:ind w:left="720" w:hanging="360"/>
      </w:pPr>
      <w:rPr>
        <w:rFonts w:eastAsia="Lucida Sans Unicode" w:cs="Arial"/>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b w:val="0"/>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7"/>
    <w:multiLevelType w:val="multilevel"/>
    <w:tmpl w:val="27D6AFBC"/>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lang w:val="pl-PL"/>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08"/>
    <w:multiLevelType w:val="multilevel"/>
    <w:tmpl w:val="00000008"/>
    <w:name w:val="WW8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2.%3."/>
      <w:lvlJc w:val="left"/>
      <w:pPr>
        <w:tabs>
          <w:tab w:val="num" w:pos="0"/>
        </w:tabs>
        <w:ind w:left="6480" w:hanging="450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BCE088CA"/>
    <w:name w:val="WW8Num1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0A"/>
    <w:multiLevelType w:val="multilevel"/>
    <w:tmpl w:val="9D10E902"/>
    <w:name w:val="WW8Num13"/>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8Num14"/>
    <w:lvl w:ilvl="0">
      <w:start w:val="1"/>
      <w:numFmt w:val="lowerLetter"/>
      <w:lvlText w:val="%1)"/>
      <w:lvlJc w:val="left"/>
      <w:pPr>
        <w:tabs>
          <w:tab w:val="num" w:pos="0"/>
        </w:tabs>
        <w:ind w:left="720" w:hanging="360"/>
      </w:pPr>
      <w:rPr>
        <w:strike w:val="0"/>
        <w:dstrike w:val="0"/>
      </w:rPr>
    </w:lvl>
    <w:lvl w:ilvl="1">
      <w:start w:val="1"/>
      <w:numFmt w:val="lowerLetter"/>
      <w:lvlText w:val="%2."/>
      <w:lvlJc w:val="left"/>
      <w:pPr>
        <w:tabs>
          <w:tab w:val="num" w:pos="0"/>
        </w:tabs>
        <w:ind w:left="1785" w:hanging="705"/>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0C"/>
    <w:multiLevelType w:val="multilevel"/>
    <w:tmpl w:val="0000000C"/>
    <w:name w:val="WW8Num1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2.%3."/>
      <w:lvlJc w:val="left"/>
      <w:pPr>
        <w:tabs>
          <w:tab w:val="num" w:pos="0"/>
        </w:tabs>
        <w:ind w:left="2340" w:hanging="360"/>
      </w:pPr>
      <w:rPr>
        <w:rFonts w:cs="Arial"/>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3BC8DE22"/>
    <w:name w:val="WW8Num17"/>
    <w:lvl w:ilvl="0">
      <w:start w:val="1"/>
      <w:numFmt w:val="decimal"/>
      <w:lvlText w:val="%1."/>
      <w:lvlJc w:val="left"/>
      <w:pPr>
        <w:tabs>
          <w:tab w:val="num" w:pos="0"/>
        </w:tabs>
        <w:ind w:left="384" w:hanging="360"/>
      </w:pPr>
      <w:rPr>
        <w:b w:val="0"/>
      </w:rPr>
    </w:lvl>
    <w:lvl w:ilvl="1">
      <w:start w:val="1"/>
      <w:numFmt w:val="lowerLetter"/>
      <w:lvlText w:val="%2."/>
      <w:lvlJc w:val="left"/>
      <w:pPr>
        <w:tabs>
          <w:tab w:val="num" w:pos="0"/>
        </w:tabs>
        <w:ind w:left="1104" w:hanging="360"/>
      </w:pPr>
    </w:lvl>
    <w:lvl w:ilvl="2">
      <w:start w:val="1"/>
      <w:numFmt w:val="lowerRoman"/>
      <w:lvlText w:val="%2.%3."/>
      <w:lvlJc w:val="right"/>
      <w:pPr>
        <w:tabs>
          <w:tab w:val="num" w:pos="0"/>
        </w:tabs>
        <w:ind w:left="1824" w:hanging="180"/>
      </w:pPr>
    </w:lvl>
    <w:lvl w:ilvl="3">
      <w:start w:val="1"/>
      <w:numFmt w:val="decimal"/>
      <w:lvlText w:val="%2.%3.%4."/>
      <w:lvlJc w:val="left"/>
      <w:pPr>
        <w:tabs>
          <w:tab w:val="num" w:pos="0"/>
        </w:tabs>
        <w:ind w:left="2544" w:hanging="360"/>
      </w:pPr>
    </w:lvl>
    <w:lvl w:ilvl="4">
      <w:start w:val="1"/>
      <w:numFmt w:val="lowerLetter"/>
      <w:lvlText w:val="%2.%3.%4.%5."/>
      <w:lvlJc w:val="left"/>
      <w:pPr>
        <w:tabs>
          <w:tab w:val="num" w:pos="0"/>
        </w:tabs>
        <w:ind w:left="3264" w:hanging="360"/>
      </w:pPr>
    </w:lvl>
    <w:lvl w:ilvl="5">
      <w:start w:val="1"/>
      <w:numFmt w:val="lowerRoman"/>
      <w:lvlText w:val="%2.%3.%4.%5.%6."/>
      <w:lvlJc w:val="right"/>
      <w:pPr>
        <w:tabs>
          <w:tab w:val="num" w:pos="0"/>
        </w:tabs>
        <w:ind w:left="3984" w:hanging="180"/>
      </w:pPr>
    </w:lvl>
    <w:lvl w:ilvl="6">
      <w:start w:val="1"/>
      <w:numFmt w:val="decimal"/>
      <w:lvlText w:val="%2.%3.%4.%5.%6.%7."/>
      <w:lvlJc w:val="left"/>
      <w:pPr>
        <w:tabs>
          <w:tab w:val="num" w:pos="0"/>
        </w:tabs>
        <w:ind w:left="4704" w:hanging="360"/>
      </w:pPr>
    </w:lvl>
    <w:lvl w:ilvl="7">
      <w:start w:val="1"/>
      <w:numFmt w:val="lowerLetter"/>
      <w:lvlText w:val="%2.%3.%4.%5.%6.%7.%8."/>
      <w:lvlJc w:val="left"/>
      <w:pPr>
        <w:tabs>
          <w:tab w:val="num" w:pos="0"/>
        </w:tabs>
        <w:ind w:left="5424" w:hanging="360"/>
      </w:pPr>
    </w:lvl>
    <w:lvl w:ilvl="8">
      <w:start w:val="1"/>
      <w:numFmt w:val="lowerRoman"/>
      <w:lvlText w:val="%2.%3.%4.%5.%6.%7.%8.%9."/>
      <w:lvlJc w:val="right"/>
      <w:pPr>
        <w:tabs>
          <w:tab w:val="num" w:pos="0"/>
        </w:tabs>
        <w:ind w:left="6144" w:hanging="180"/>
      </w:pPr>
    </w:lvl>
  </w:abstractNum>
  <w:abstractNum w:abstractNumId="13" w15:restartNumberingAfterBreak="0">
    <w:nsid w:val="0000000E"/>
    <w:multiLevelType w:val="multilevel"/>
    <w:tmpl w:val="0000000E"/>
    <w:name w:val="WW8Num18"/>
    <w:lvl w:ilvl="0">
      <w:start w:val="1"/>
      <w:numFmt w:val="bullet"/>
      <w:lvlText w:val=""/>
      <w:lvlJc w:val="left"/>
      <w:pPr>
        <w:tabs>
          <w:tab w:val="num" w:pos="0"/>
        </w:tabs>
        <w:ind w:left="1003" w:hanging="360"/>
      </w:pPr>
      <w:rPr>
        <w:rFonts w:ascii="Symbol" w:hAnsi="Symbol" w:cs="Symbol"/>
      </w:rPr>
    </w:lvl>
    <w:lvl w:ilvl="1">
      <w:start w:val="1"/>
      <w:numFmt w:val="bullet"/>
      <w:lvlText w:val="o"/>
      <w:lvlJc w:val="left"/>
      <w:pPr>
        <w:tabs>
          <w:tab w:val="num" w:pos="0"/>
        </w:tabs>
        <w:ind w:left="1723" w:hanging="360"/>
      </w:pPr>
      <w:rPr>
        <w:rFonts w:ascii="Courier New" w:hAnsi="Courier New" w:cs="Courier New"/>
      </w:rPr>
    </w:lvl>
    <w:lvl w:ilvl="2">
      <w:start w:val="1"/>
      <w:numFmt w:val="bullet"/>
      <w:lvlText w:val=""/>
      <w:lvlJc w:val="left"/>
      <w:pPr>
        <w:tabs>
          <w:tab w:val="num" w:pos="0"/>
        </w:tabs>
        <w:ind w:left="2443" w:hanging="360"/>
      </w:pPr>
      <w:rPr>
        <w:rFonts w:ascii="Wingdings" w:hAnsi="Wingdings" w:cs="Wingdings"/>
      </w:rPr>
    </w:lvl>
    <w:lvl w:ilvl="3">
      <w:start w:val="1"/>
      <w:numFmt w:val="bullet"/>
      <w:lvlText w:val=""/>
      <w:lvlJc w:val="left"/>
      <w:pPr>
        <w:tabs>
          <w:tab w:val="num" w:pos="0"/>
        </w:tabs>
        <w:ind w:left="3163" w:hanging="360"/>
      </w:pPr>
      <w:rPr>
        <w:rFonts w:ascii="Symbol" w:hAnsi="Symbol" w:cs="Symbol"/>
      </w:rPr>
    </w:lvl>
    <w:lvl w:ilvl="4">
      <w:start w:val="1"/>
      <w:numFmt w:val="bullet"/>
      <w:lvlText w:val="o"/>
      <w:lvlJc w:val="left"/>
      <w:pPr>
        <w:tabs>
          <w:tab w:val="num" w:pos="0"/>
        </w:tabs>
        <w:ind w:left="3883" w:hanging="360"/>
      </w:pPr>
      <w:rPr>
        <w:rFonts w:ascii="Courier New" w:hAnsi="Courier New" w:cs="Courier New"/>
      </w:rPr>
    </w:lvl>
    <w:lvl w:ilvl="5">
      <w:start w:val="1"/>
      <w:numFmt w:val="bullet"/>
      <w:lvlText w:val=""/>
      <w:lvlJc w:val="left"/>
      <w:pPr>
        <w:tabs>
          <w:tab w:val="num" w:pos="0"/>
        </w:tabs>
        <w:ind w:left="4603" w:hanging="360"/>
      </w:pPr>
      <w:rPr>
        <w:rFonts w:ascii="Wingdings" w:hAnsi="Wingdings" w:cs="Wingdings"/>
      </w:rPr>
    </w:lvl>
    <w:lvl w:ilvl="6">
      <w:start w:val="1"/>
      <w:numFmt w:val="bullet"/>
      <w:lvlText w:val=""/>
      <w:lvlJc w:val="left"/>
      <w:pPr>
        <w:tabs>
          <w:tab w:val="num" w:pos="0"/>
        </w:tabs>
        <w:ind w:left="5323" w:hanging="360"/>
      </w:pPr>
      <w:rPr>
        <w:rFonts w:ascii="Symbol" w:hAnsi="Symbol" w:cs="Symbol"/>
      </w:rPr>
    </w:lvl>
    <w:lvl w:ilvl="7">
      <w:start w:val="1"/>
      <w:numFmt w:val="bullet"/>
      <w:lvlText w:val="o"/>
      <w:lvlJc w:val="left"/>
      <w:pPr>
        <w:tabs>
          <w:tab w:val="num" w:pos="0"/>
        </w:tabs>
        <w:ind w:left="6043" w:hanging="360"/>
      </w:pPr>
      <w:rPr>
        <w:rFonts w:ascii="Courier New" w:hAnsi="Courier New" w:cs="Courier New"/>
      </w:rPr>
    </w:lvl>
    <w:lvl w:ilvl="8">
      <w:start w:val="1"/>
      <w:numFmt w:val="bullet"/>
      <w:lvlText w:val=""/>
      <w:lvlJc w:val="left"/>
      <w:pPr>
        <w:tabs>
          <w:tab w:val="num" w:pos="0"/>
        </w:tabs>
        <w:ind w:left="6763" w:hanging="360"/>
      </w:pPr>
      <w:rPr>
        <w:rFonts w:ascii="Wingdings" w:hAnsi="Wingdings" w:cs="Wingdings"/>
      </w:rPr>
    </w:lvl>
  </w:abstractNum>
  <w:abstractNum w:abstractNumId="14" w15:restartNumberingAfterBreak="0">
    <w:nsid w:val="0000000F"/>
    <w:multiLevelType w:val="multilevel"/>
    <w:tmpl w:val="0000000F"/>
    <w:name w:val="WW8Num1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5" w15:restartNumberingAfterBreak="0">
    <w:nsid w:val="00000010"/>
    <w:multiLevelType w:val="multilevel"/>
    <w:tmpl w:val="00000010"/>
    <w:name w:val="WW8Num21"/>
    <w:lvl w:ilvl="0">
      <w:start w:val="3"/>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6" w15:restartNumberingAfterBreak="0">
    <w:nsid w:val="00000011"/>
    <w:multiLevelType w:val="multilevel"/>
    <w:tmpl w:val="C63EB996"/>
    <w:name w:val="WW8Num22"/>
    <w:lvl w:ilvl="0">
      <w:start w:val="1"/>
      <w:numFmt w:val="decimal"/>
      <w:lvlText w:val="%1."/>
      <w:lvlJc w:val="left"/>
      <w:pPr>
        <w:tabs>
          <w:tab w:val="num" w:pos="0"/>
        </w:tabs>
        <w:ind w:left="720" w:hanging="360"/>
      </w:pPr>
      <w:rPr>
        <w:rFonts w:cs="Arial"/>
        <w:b/>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12"/>
    <w:multiLevelType w:val="multilevel"/>
    <w:tmpl w:val="85EE8CB2"/>
    <w:name w:val="WW8Num24"/>
    <w:lvl w:ilvl="0">
      <w:start w:val="1"/>
      <w:numFmt w:val="decimal"/>
      <w:lvlText w:val="%1."/>
      <w:lvlJc w:val="left"/>
      <w:pPr>
        <w:tabs>
          <w:tab w:val="num" w:pos="0"/>
        </w:tabs>
        <w:ind w:left="1146" w:hanging="360"/>
      </w:pPr>
      <w:rPr>
        <w:rFonts w:ascii="Arial" w:hAnsi="Arial" w:cs="Arial" w:hint="default"/>
      </w:r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18" w15:restartNumberingAfterBreak="0">
    <w:nsid w:val="00000013"/>
    <w:multiLevelType w:val="multilevel"/>
    <w:tmpl w:val="00000013"/>
    <w:name w:val="WW8Num26"/>
    <w:lvl w:ilvl="0">
      <w:start w:val="1"/>
      <w:numFmt w:val="lowerLetter"/>
      <w:lvlText w:val="%1)"/>
      <w:lvlJc w:val="left"/>
      <w:pPr>
        <w:tabs>
          <w:tab w:val="num" w:pos="0"/>
        </w:tabs>
        <w:ind w:left="1571" w:hanging="360"/>
      </w:pPr>
    </w:lvl>
    <w:lvl w:ilvl="1">
      <w:start w:val="1"/>
      <w:numFmt w:val="bullet"/>
      <w:lvlText w:val="o"/>
      <w:lvlJc w:val="left"/>
      <w:pPr>
        <w:tabs>
          <w:tab w:val="num" w:pos="0"/>
        </w:tabs>
        <w:ind w:left="2291" w:hanging="360"/>
      </w:pPr>
      <w:rPr>
        <w:rFonts w:ascii="Courier New" w:hAnsi="Courier New" w:cs="Courier New"/>
      </w:rPr>
    </w:lvl>
    <w:lvl w:ilvl="2">
      <w:start w:val="1"/>
      <w:numFmt w:val="bullet"/>
      <w:lvlText w:val=""/>
      <w:lvlJc w:val="left"/>
      <w:pPr>
        <w:tabs>
          <w:tab w:val="num" w:pos="0"/>
        </w:tabs>
        <w:ind w:left="3011" w:hanging="360"/>
      </w:pPr>
      <w:rPr>
        <w:rFonts w:ascii="Wingdings" w:hAnsi="Wingdings" w:cs="Wingdings"/>
      </w:rPr>
    </w:lvl>
    <w:lvl w:ilvl="3">
      <w:start w:val="1"/>
      <w:numFmt w:val="bullet"/>
      <w:lvlText w:val=""/>
      <w:lvlJc w:val="left"/>
      <w:pPr>
        <w:tabs>
          <w:tab w:val="num" w:pos="0"/>
        </w:tabs>
        <w:ind w:left="3731" w:hanging="360"/>
      </w:pPr>
      <w:rPr>
        <w:rFonts w:ascii="Symbol" w:hAnsi="Symbol" w:cs="Symbol"/>
      </w:rPr>
    </w:lvl>
    <w:lvl w:ilvl="4">
      <w:start w:val="1"/>
      <w:numFmt w:val="bullet"/>
      <w:lvlText w:val="o"/>
      <w:lvlJc w:val="left"/>
      <w:pPr>
        <w:tabs>
          <w:tab w:val="num" w:pos="0"/>
        </w:tabs>
        <w:ind w:left="4451" w:hanging="360"/>
      </w:pPr>
      <w:rPr>
        <w:rFonts w:ascii="Courier New" w:hAnsi="Courier New" w:cs="Courier New"/>
      </w:rPr>
    </w:lvl>
    <w:lvl w:ilvl="5">
      <w:start w:val="1"/>
      <w:numFmt w:val="bullet"/>
      <w:lvlText w:val=""/>
      <w:lvlJc w:val="left"/>
      <w:pPr>
        <w:tabs>
          <w:tab w:val="num" w:pos="0"/>
        </w:tabs>
        <w:ind w:left="5171" w:hanging="360"/>
      </w:pPr>
      <w:rPr>
        <w:rFonts w:ascii="Wingdings" w:hAnsi="Wingdings" w:cs="Wingdings"/>
      </w:rPr>
    </w:lvl>
    <w:lvl w:ilvl="6">
      <w:start w:val="1"/>
      <w:numFmt w:val="bullet"/>
      <w:lvlText w:val=""/>
      <w:lvlJc w:val="left"/>
      <w:pPr>
        <w:tabs>
          <w:tab w:val="num" w:pos="0"/>
        </w:tabs>
        <w:ind w:left="5891" w:hanging="360"/>
      </w:pPr>
      <w:rPr>
        <w:rFonts w:ascii="Symbol" w:hAnsi="Symbol" w:cs="Symbol"/>
      </w:rPr>
    </w:lvl>
    <w:lvl w:ilvl="7">
      <w:start w:val="1"/>
      <w:numFmt w:val="bullet"/>
      <w:lvlText w:val="o"/>
      <w:lvlJc w:val="left"/>
      <w:pPr>
        <w:tabs>
          <w:tab w:val="num" w:pos="0"/>
        </w:tabs>
        <w:ind w:left="6611" w:hanging="360"/>
      </w:pPr>
      <w:rPr>
        <w:rFonts w:ascii="Courier New" w:hAnsi="Courier New" w:cs="Courier New"/>
      </w:rPr>
    </w:lvl>
    <w:lvl w:ilvl="8">
      <w:start w:val="1"/>
      <w:numFmt w:val="bullet"/>
      <w:lvlText w:val=""/>
      <w:lvlJc w:val="left"/>
      <w:pPr>
        <w:tabs>
          <w:tab w:val="num" w:pos="0"/>
        </w:tabs>
        <w:ind w:left="7331" w:hanging="360"/>
      </w:pPr>
      <w:rPr>
        <w:rFonts w:ascii="Wingdings" w:hAnsi="Wingdings" w:cs="Wingdings"/>
      </w:rPr>
    </w:lvl>
  </w:abstractNum>
  <w:abstractNum w:abstractNumId="19" w15:restartNumberingAfterBreak="0">
    <w:nsid w:val="00000014"/>
    <w:multiLevelType w:val="multilevel"/>
    <w:tmpl w:val="00000014"/>
    <w:name w:val="WW8Num29"/>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0" w15:restartNumberingAfterBreak="0">
    <w:nsid w:val="0000001D"/>
    <w:multiLevelType w:val="multilevel"/>
    <w:tmpl w:val="179AC10A"/>
    <w:lvl w:ilvl="0">
      <w:start w:val="1"/>
      <w:numFmt w:val="decimal"/>
      <w:lvlText w:val="%1."/>
      <w:lvlJc w:val="left"/>
      <w:pPr>
        <w:tabs>
          <w:tab w:val="num" w:pos="720"/>
        </w:tabs>
        <w:ind w:left="720" w:hanging="360"/>
      </w:pPr>
      <w:rPr>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00000020"/>
    <w:multiLevelType w:val="multilevel"/>
    <w:tmpl w:val="EAF20884"/>
    <w:lvl w:ilvl="0">
      <w:start w:val="1"/>
      <w:numFmt w:val="decimal"/>
      <w:lvlText w:val="%1."/>
      <w:lvlJc w:val="left"/>
      <w:pPr>
        <w:tabs>
          <w:tab w:val="num" w:pos="720"/>
        </w:tabs>
        <w:ind w:left="720" w:hanging="360"/>
      </w:pPr>
      <w:rPr>
        <w:rFonts w:cs="Calibri"/>
        <w:b/>
      </w:rPr>
    </w:lvl>
    <w:lvl w:ilvl="1">
      <w:start w:val="1"/>
      <w:numFmt w:val="decimal"/>
      <w:lvlText w:val="%2)"/>
      <w:lvlJc w:val="left"/>
      <w:pPr>
        <w:tabs>
          <w:tab w:val="num" w:pos="1080"/>
        </w:tabs>
        <w:ind w:left="1080" w:hanging="360"/>
      </w:pPr>
      <w:rPr>
        <w:rFonts w:eastAsia="Times New Roman" w:cs="Arial"/>
      </w:r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2A"/>
    <w:multiLevelType w:val="multilevel"/>
    <w:tmpl w:val="6E10E4D6"/>
    <w:name w:val="WWNum45"/>
    <w:lvl w:ilvl="0">
      <w:start w:val="1"/>
      <w:numFmt w:val="decimal"/>
      <w:lvlText w:val="%1."/>
      <w:lvlJc w:val="left"/>
      <w:pPr>
        <w:tabs>
          <w:tab w:val="num" w:pos="426"/>
        </w:tabs>
        <w:ind w:left="426" w:hanging="360"/>
      </w:pPr>
      <w:rPr>
        <w:b/>
        <w:sz w:val="20"/>
        <w:szCs w:val="20"/>
      </w:rPr>
    </w:lvl>
    <w:lvl w:ilvl="1">
      <w:start w:val="1"/>
      <w:numFmt w:val="lowerLetter"/>
      <w:lvlText w:val="%2."/>
      <w:lvlJc w:val="left"/>
      <w:pPr>
        <w:tabs>
          <w:tab w:val="num" w:pos="1506"/>
        </w:tabs>
        <w:ind w:left="1506" w:hanging="360"/>
      </w:pPr>
    </w:lvl>
    <w:lvl w:ilvl="2">
      <w:start w:val="1"/>
      <w:numFmt w:val="lowerRoman"/>
      <w:lvlText w:val="%2.%3."/>
      <w:lvlJc w:val="right"/>
      <w:pPr>
        <w:tabs>
          <w:tab w:val="num" w:pos="2226"/>
        </w:tabs>
        <w:ind w:left="2226" w:hanging="180"/>
      </w:pPr>
    </w:lvl>
    <w:lvl w:ilvl="3">
      <w:start w:val="1"/>
      <w:numFmt w:val="decimal"/>
      <w:lvlText w:val="%2.%3.%4."/>
      <w:lvlJc w:val="left"/>
      <w:pPr>
        <w:tabs>
          <w:tab w:val="num" w:pos="2946"/>
        </w:tabs>
        <w:ind w:left="2946" w:hanging="360"/>
      </w:pPr>
    </w:lvl>
    <w:lvl w:ilvl="4">
      <w:start w:val="1"/>
      <w:numFmt w:val="lowerLetter"/>
      <w:lvlText w:val="%2.%3.%4.%5."/>
      <w:lvlJc w:val="left"/>
      <w:pPr>
        <w:tabs>
          <w:tab w:val="num" w:pos="3666"/>
        </w:tabs>
        <w:ind w:left="3666" w:hanging="360"/>
      </w:pPr>
    </w:lvl>
    <w:lvl w:ilvl="5">
      <w:start w:val="1"/>
      <w:numFmt w:val="lowerRoman"/>
      <w:lvlText w:val="%2.%3.%4.%5.%6."/>
      <w:lvlJc w:val="right"/>
      <w:pPr>
        <w:tabs>
          <w:tab w:val="num" w:pos="4386"/>
        </w:tabs>
        <w:ind w:left="4386" w:hanging="180"/>
      </w:pPr>
    </w:lvl>
    <w:lvl w:ilvl="6">
      <w:start w:val="1"/>
      <w:numFmt w:val="decimal"/>
      <w:lvlText w:val="%2.%3.%4.%5.%6.%7."/>
      <w:lvlJc w:val="left"/>
      <w:pPr>
        <w:tabs>
          <w:tab w:val="num" w:pos="5106"/>
        </w:tabs>
        <w:ind w:left="5106" w:hanging="360"/>
      </w:pPr>
    </w:lvl>
    <w:lvl w:ilvl="7">
      <w:start w:val="1"/>
      <w:numFmt w:val="lowerLetter"/>
      <w:lvlText w:val="%2.%3.%4.%5.%6.%7.%8."/>
      <w:lvlJc w:val="left"/>
      <w:pPr>
        <w:tabs>
          <w:tab w:val="num" w:pos="5826"/>
        </w:tabs>
        <w:ind w:left="5826" w:hanging="360"/>
      </w:pPr>
    </w:lvl>
    <w:lvl w:ilvl="8">
      <w:start w:val="1"/>
      <w:numFmt w:val="lowerRoman"/>
      <w:lvlText w:val="%2.%3.%4.%5.%6.%7.%8.%9."/>
      <w:lvlJc w:val="right"/>
      <w:pPr>
        <w:tabs>
          <w:tab w:val="num" w:pos="6546"/>
        </w:tabs>
        <w:ind w:left="6546" w:hanging="180"/>
      </w:pPr>
    </w:lvl>
  </w:abstractNum>
  <w:abstractNum w:abstractNumId="23" w15:restartNumberingAfterBreak="0">
    <w:nsid w:val="0000002B"/>
    <w:multiLevelType w:val="multilevel"/>
    <w:tmpl w:val="0000002B"/>
    <w:name w:val="WWNum46"/>
    <w:lvl w:ilvl="0">
      <w:start w:val="1"/>
      <w:numFmt w:val="decimal"/>
      <w:lvlText w:val="%1."/>
      <w:lvlJc w:val="left"/>
      <w:pPr>
        <w:tabs>
          <w:tab w:val="num" w:pos="720"/>
        </w:tabs>
        <w:ind w:left="720" w:hanging="360"/>
      </w:pPr>
      <w:rPr>
        <w:b w:val="0"/>
        <w:i w:val="0"/>
        <w:color w:val="00000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rPr>
        <w:rFonts w:eastAsia="Times New Roman" w:cs="Times New Roman"/>
      </w:rPr>
    </w:lvl>
    <w:lvl w:ilvl="4">
      <w:start w:val="1"/>
      <w:numFmt w:val="decimal"/>
      <w:lvlText w:val="%2.%3.%4.%5)"/>
      <w:lvlJc w:val="left"/>
      <w:pPr>
        <w:tabs>
          <w:tab w:val="num" w:pos="3272"/>
        </w:tabs>
        <w:ind w:left="3272" w:hanging="720"/>
      </w:pPr>
      <w:rPr>
        <w:rFonts w:eastAsia="Times New Roman" w:cs="Times New Roman"/>
        <w:b w:val="0"/>
        <w:color w:val="00000A"/>
      </w:rPr>
    </w:lvl>
    <w:lvl w:ilvl="5">
      <w:start w:val="1"/>
      <w:numFmt w:val="decimal"/>
      <w:lvlText w:val="%2.%3.%4.%5.%6.)"/>
      <w:lvlJc w:val="left"/>
      <w:pPr>
        <w:tabs>
          <w:tab w:val="num" w:pos="4830"/>
        </w:tabs>
        <w:ind w:left="4830" w:hanging="690"/>
      </w:pPr>
    </w:lvl>
    <w:lvl w:ilvl="6">
      <w:start w:val="3"/>
      <w:numFmt w:val="bullet"/>
      <w:lvlText w:val="-"/>
      <w:lvlJc w:val="left"/>
      <w:pPr>
        <w:tabs>
          <w:tab w:val="num" w:pos="5040"/>
        </w:tabs>
        <w:ind w:left="5040" w:hanging="360"/>
      </w:pPr>
      <w:rPr>
        <w:rFonts w:ascii="Times New Roman" w:hAnsi="Times New Roman" w:cs="Times New Roman"/>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6480"/>
        </w:tabs>
        <w:ind w:left="6480" w:hanging="180"/>
      </w:pPr>
    </w:lvl>
  </w:abstractNum>
  <w:abstractNum w:abstractNumId="24" w15:restartNumberingAfterBreak="0">
    <w:nsid w:val="00000033"/>
    <w:multiLevelType w:val="multilevel"/>
    <w:tmpl w:val="92BCA482"/>
    <w:name w:val="WWNum54"/>
    <w:lvl w:ilvl="0">
      <w:start w:val="1"/>
      <w:numFmt w:val="decimal"/>
      <w:lvlText w:val="%1."/>
      <w:lvlJc w:val="left"/>
      <w:pPr>
        <w:tabs>
          <w:tab w:val="num" w:pos="420"/>
        </w:tabs>
        <w:ind w:left="420" w:hanging="420"/>
      </w:pPr>
      <w:rPr>
        <w:rFonts w:cs="Times New Roman"/>
        <w:b/>
        <w:bCs w:val="0"/>
      </w:rPr>
    </w:lvl>
    <w:lvl w:ilvl="1">
      <w:start w:val="1"/>
      <w:numFmt w:val="decimal"/>
      <w:lvlText w:val="%2)"/>
      <w:lvlJc w:val="left"/>
      <w:pPr>
        <w:tabs>
          <w:tab w:val="num" w:pos="360"/>
        </w:tabs>
        <w:ind w:left="360" w:hanging="360"/>
      </w:pPr>
      <w:rPr>
        <w:rFonts w:cs="Times New Roman"/>
        <w:b w:val="0"/>
        <w:bCs w:val="0"/>
      </w:rPr>
    </w:lvl>
    <w:lvl w:ilvl="2">
      <w:start w:val="1"/>
      <w:numFmt w:val="lowerLetter"/>
      <w:lvlText w:val="%2.%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5" w15:restartNumberingAfterBreak="0">
    <w:nsid w:val="00000035"/>
    <w:multiLevelType w:val="multilevel"/>
    <w:tmpl w:val="3202E1E8"/>
    <w:name w:val="WWNum56"/>
    <w:lvl w:ilvl="0">
      <w:start w:val="1"/>
      <w:numFmt w:val="decimal"/>
      <w:lvlText w:val="%1."/>
      <w:lvlJc w:val="left"/>
      <w:pPr>
        <w:tabs>
          <w:tab w:val="num" w:pos="1353"/>
        </w:tabs>
        <w:ind w:left="1333" w:hanging="340"/>
      </w:pPr>
      <w:rPr>
        <w:rFonts w:cs="Times New Roman"/>
        <w:b/>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6" w15:restartNumberingAfterBreak="0">
    <w:nsid w:val="00000036"/>
    <w:multiLevelType w:val="multilevel"/>
    <w:tmpl w:val="C27CAA54"/>
    <w:name w:val="WWNum57"/>
    <w:lvl w:ilvl="0">
      <w:start w:val="1"/>
      <w:numFmt w:val="decimal"/>
      <w:lvlText w:val="%1."/>
      <w:lvlJc w:val="left"/>
      <w:pPr>
        <w:tabs>
          <w:tab w:val="num" w:pos="0"/>
        </w:tabs>
        <w:ind w:left="360" w:hanging="360"/>
      </w:pPr>
      <w:rPr>
        <w:b/>
      </w:r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7" w15:restartNumberingAfterBreak="0">
    <w:nsid w:val="00000037"/>
    <w:multiLevelType w:val="multilevel"/>
    <w:tmpl w:val="00000037"/>
    <w:name w:val="WWNum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8" w15:restartNumberingAfterBreak="0">
    <w:nsid w:val="00000038"/>
    <w:multiLevelType w:val="multilevel"/>
    <w:tmpl w:val="00000038"/>
    <w:name w:val="WWNum59"/>
    <w:lvl w:ilvl="0">
      <w:start w:val="1"/>
      <w:numFmt w:val="decimal"/>
      <w:lvlText w:val="%1)"/>
      <w:lvlJc w:val="left"/>
      <w:pPr>
        <w:tabs>
          <w:tab w:val="num" w:pos="1342"/>
        </w:tabs>
        <w:ind w:left="2062" w:hanging="360"/>
      </w:pPr>
    </w:lvl>
    <w:lvl w:ilvl="1">
      <w:start w:val="1"/>
      <w:numFmt w:val="lowerLetter"/>
      <w:lvlText w:val="%2."/>
      <w:lvlJc w:val="left"/>
      <w:pPr>
        <w:tabs>
          <w:tab w:val="num" w:pos="1342"/>
        </w:tabs>
        <w:ind w:left="2782" w:hanging="360"/>
      </w:pPr>
    </w:lvl>
    <w:lvl w:ilvl="2">
      <w:start w:val="1"/>
      <w:numFmt w:val="lowerRoman"/>
      <w:lvlText w:val="%2.%3."/>
      <w:lvlJc w:val="right"/>
      <w:pPr>
        <w:tabs>
          <w:tab w:val="num" w:pos="1342"/>
        </w:tabs>
        <w:ind w:left="3502" w:hanging="180"/>
      </w:pPr>
    </w:lvl>
    <w:lvl w:ilvl="3">
      <w:start w:val="1"/>
      <w:numFmt w:val="decimal"/>
      <w:lvlText w:val="%2.%3.%4."/>
      <w:lvlJc w:val="left"/>
      <w:pPr>
        <w:tabs>
          <w:tab w:val="num" w:pos="1342"/>
        </w:tabs>
        <w:ind w:left="4222" w:hanging="360"/>
      </w:pPr>
    </w:lvl>
    <w:lvl w:ilvl="4">
      <w:start w:val="1"/>
      <w:numFmt w:val="lowerLetter"/>
      <w:lvlText w:val="%2.%3.%4.%5."/>
      <w:lvlJc w:val="left"/>
      <w:pPr>
        <w:tabs>
          <w:tab w:val="num" w:pos="1342"/>
        </w:tabs>
        <w:ind w:left="4942" w:hanging="360"/>
      </w:pPr>
    </w:lvl>
    <w:lvl w:ilvl="5">
      <w:start w:val="1"/>
      <w:numFmt w:val="lowerRoman"/>
      <w:lvlText w:val="%2.%3.%4.%5.%6."/>
      <w:lvlJc w:val="right"/>
      <w:pPr>
        <w:tabs>
          <w:tab w:val="num" w:pos="1342"/>
        </w:tabs>
        <w:ind w:left="5662" w:hanging="180"/>
      </w:pPr>
    </w:lvl>
    <w:lvl w:ilvl="6">
      <w:start w:val="1"/>
      <w:numFmt w:val="decimal"/>
      <w:lvlText w:val="%2.%3.%4.%5.%6.%7."/>
      <w:lvlJc w:val="left"/>
      <w:pPr>
        <w:tabs>
          <w:tab w:val="num" w:pos="1342"/>
        </w:tabs>
        <w:ind w:left="6382" w:hanging="360"/>
      </w:pPr>
    </w:lvl>
    <w:lvl w:ilvl="7">
      <w:start w:val="1"/>
      <w:numFmt w:val="lowerLetter"/>
      <w:lvlText w:val="%2.%3.%4.%5.%6.%7.%8."/>
      <w:lvlJc w:val="left"/>
      <w:pPr>
        <w:tabs>
          <w:tab w:val="num" w:pos="1342"/>
        </w:tabs>
        <w:ind w:left="7102" w:hanging="360"/>
      </w:pPr>
    </w:lvl>
    <w:lvl w:ilvl="8">
      <w:start w:val="1"/>
      <w:numFmt w:val="lowerRoman"/>
      <w:lvlText w:val="%2.%3.%4.%5.%6.%7.%8.%9."/>
      <w:lvlJc w:val="right"/>
      <w:pPr>
        <w:tabs>
          <w:tab w:val="num" w:pos="1342"/>
        </w:tabs>
        <w:ind w:left="7822" w:hanging="180"/>
      </w:pPr>
    </w:lvl>
  </w:abstractNum>
  <w:abstractNum w:abstractNumId="29" w15:restartNumberingAfterBreak="0">
    <w:nsid w:val="00000039"/>
    <w:multiLevelType w:val="multilevel"/>
    <w:tmpl w:val="DD1CFC94"/>
    <w:name w:val="WWNum60"/>
    <w:lvl w:ilvl="0">
      <w:start w:val="6"/>
      <w:numFmt w:val="decimal"/>
      <w:lvlText w:val="%1."/>
      <w:lvlJc w:val="left"/>
      <w:pPr>
        <w:tabs>
          <w:tab w:val="num" w:pos="0"/>
        </w:tabs>
        <w:ind w:left="36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0" w15:restartNumberingAfterBreak="0">
    <w:nsid w:val="0000003A"/>
    <w:multiLevelType w:val="multilevel"/>
    <w:tmpl w:val="0000003A"/>
    <w:name w:val="WWNum6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3B"/>
    <w:multiLevelType w:val="multilevel"/>
    <w:tmpl w:val="86E8D624"/>
    <w:name w:val="WWNum62"/>
    <w:lvl w:ilvl="0">
      <w:start w:val="8"/>
      <w:numFmt w:val="decimal"/>
      <w:lvlText w:val="%1."/>
      <w:lvlJc w:val="left"/>
      <w:pPr>
        <w:tabs>
          <w:tab w:val="num" w:pos="0"/>
        </w:tabs>
        <w:ind w:left="360" w:hanging="360"/>
      </w:pPr>
      <w:rPr>
        <w:b/>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2" w15:restartNumberingAfterBreak="0">
    <w:nsid w:val="0000003C"/>
    <w:multiLevelType w:val="multilevel"/>
    <w:tmpl w:val="0000003C"/>
    <w:name w:val="WWNum63"/>
    <w:lvl w:ilvl="0">
      <w:start w:val="1"/>
      <w:numFmt w:val="decimal"/>
      <w:lvlText w:val="%1."/>
      <w:lvlJc w:val="left"/>
      <w:pPr>
        <w:tabs>
          <w:tab w:val="num" w:pos="540"/>
        </w:tabs>
        <w:ind w:left="540" w:hanging="360"/>
      </w:pPr>
      <w:rPr>
        <w:b w:val="0"/>
        <w:i w:val="0"/>
        <w:strike w:val="0"/>
        <w:dstrike w:val="0"/>
      </w:rPr>
    </w:lvl>
    <w:lvl w:ilvl="1">
      <w:start w:val="1"/>
      <w:numFmt w:val="decimal"/>
      <w:lvlText w:val="%2)"/>
      <w:lvlJc w:val="left"/>
      <w:pPr>
        <w:tabs>
          <w:tab w:val="num" w:pos="786"/>
        </w:tabs>
        <w:ind w:left="786" w:hanging="360"/>
      </w:pPr>
    </w:lvl>
    <w:lvl w:ilvl="2">
      <w:start w:val="1"/>
      <w:numFmt w:val="decimal"/>
      <w:lvlText w:val="%2.%3)"/>
      <w:lvlJc w:val="left"/>
      <w:pPr>
        <w:tabs>
          <w:tab w:val="num" w:pos="2340"/>
        </w:tabs>
        <w:ind w:left="234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33" w15:restartNumberingAfterBreak="0">
    <w:nsid w:val="0000003D"/>
    <w:multiLevelType w:val="multilevel"/>
    <w:tmpl w:val="BF76B830"/>
    <w:name w:val="WWNum64"/>
    <w:lvl w:ilvl="0">
      <w:start w:val="1"/>
      <w:numFmt w:val="decimal"/>
      <w:lvlText w:val="%1)"/>
      <w:lvlJc w:val="left"/>
      <w:pPr>
        <w:tabs>
          <w:tab w:val="num" w:pos="734"/>
        </w:tabs>
        <w:ind w:left="734" w:hanging="360"/>
      </w:pPr>
      <w:rPr>
        <w:rFonts w:cs="Times New Roman"/>
        <w:b w:val="0"/>
        <w:bCs w:val="0"/>
        <w:color w:val="00000A"/>
        <w:sz w:val="22"/>
        <w:szCs w:val="22"/>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4."/>
      <w:lvlJc w:val="left"/>
      <w:pPr>
        <w:tabs>
          <w:tab w:val="num" w:pos="644"/>
        </w:tabs>
        <w:ind w:left="644" w:hanging="360"/>
      </w:pPr>
      <w:rPr>
        <w:rFonts w:ascii="Century Gothic" w:eastAsia="Times New Roman" w:hAnsi="Century Gothic"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34" w15:restartNumberingAfterBreak="0">
    <w:nsid w:val="00000042"/>
    <w:multiLevelType w:val="multilevel"/>
    <w:tmpl w:val="00000042"/>
    <w:name w:val="WWNum69"/>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rFonts w:eastAsia="Times New Roman" w:cs="Times New Roman"/>
        <w:b w:val="0"/>
      </w:rPr>
    </w:lvl>
    <w:lvl w:ilvl="2">
      <w:start w:val="1"/>
      <w:numFmt w:val="lowerLetter"/>
      <w:lvlText w:val="%2.%3)"/>
      <w:lvlJc w:val="left"/>
      <w:pPr>
        <w:tabs>
          <w:tab w:val="num" w:pos="0"/>
        </w:tabs>
        <w:ind w:left="2340" w:hanging="360"/>
      </w:pPr>
      <w:rPr>
        <w:color w:val="00000A"/>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5" w15:restartNumberingAfterBreak="0">
    <w:nsid w:val="00000045"/>
    <w:multiLevelType w:val="multilevel"/>
    <w:tmpl w:val="E2743654"/>
    <w:name w:val="WWNum72"/>
    <w:lvl w:ilvl="0">
      <w:start w:val="1"/>
      <w:numFmt w:val="decimal"/>
      <w:lvlText w:val="%1."/>
      <w:lvlJc w:val="left"/>
      <w:pPr>
        <w:tabs>
          <w:tab w:val="num" w:pos="420"/>
        </w:tabs>
        <w:ind w:left="420" w:hanging="420"/>
      </w:pPr>
      <w:rPr>
        <w:rFonts w:cs="Times New Roman"/>
        <w:b/>
        <w:bCs w:val="0"/>
        <w:color w:val="00000A"/>
      </w:rPr>
    </w:lvl>
    <w:lvl w:ilvl="1">
      <w:start w:val="1"/>
      <w:numFmt w:val="decimal"/>
      <w:lvlText w:val="%2)"/>
      <w:lvlJc w:val="left"/>
      <w:pPr>
        <w:tabs>
          <w:tab w:val="num" w:pos="360"/>
        </w:tabs>
        <w:ind w:left="360" w:hanging="360"/>
      </w:pPr>
      <w:rPr>
        <w:rFonts w:cs="Times New Roman"/>
        <w:b w:val="0"/>
        <w:bCs w:val="0"/>
      </w:rPr>
    </w:lvl>
    <w:lvl w:ilvl="2">
      <w:start w:val="1"/>
      <w:numFmt w:val="lowerLetter"/>
      <w:lvlText w:val="%2.%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00000046"/>
    <w:multiLevelType w:val="multilevel"/>
    <w:tmpl w:val="40125094"/>
    <w:name w:val="WWNum73"/>
    <w:lvl w:ilvl="0">
      <w:start w:val="1"/>
      <w:numFmt w:val="decimal"/>
      <w:lvlText w:val="%1."/>
      <w:lvlJc w:val="left"/>
      <w:pPr>
        <w:tabs>
          <w:tab w:val="num" w:pos="360"/>
        </w:tabs>
        <w:ind w:left="360" w:hanging="360"/>
      </w:pPr>
      <w:rPr>
        <w:b/>
        <w:i w:val="0"/>
        <w:strike w:val="0"/>
        <w:dstrike w:val="0"/>
      </w:rPr>
    </w:lvl>
    <w:lvl w:ilvl="1">
      <w:start w:val="1"/>
      <w:numFmt w:val="decimal"/>
      <w:lvlText w:val="%2)"/>
      <w:lvlJc w:val="left"/>
      <w:pPr>
        <w:tabs>
          <w:tab w:val="num" w:pos="1440"/>
        </w:tabs>
        <w:ind w:left="1440" w:hanging="360"/>
      </w:pPr>
      <w:rPr>
        <w:rFonts w:eastAsia="Times New Roman" w:cs="Times New Roman"/>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37" w15:restartNumberingAfterBreak="0">
    <w:nsid w:val="00000047"/>
    <w:multiLevelType w:val="multilevel"/>
    <w:tmpl w:val="00921C02"/>
    <w:name w:val="WWNum74"/>
    <w:lvl w:ilvl="0">
      <w:start w:val="1"/>
      <w:numFmt w:val="decimal"/>
      <w:lvlText w:val="%1."/>
      <w:lvlJc w:val="left"/>
      <w:pPr>
        <w:tabs>
          <w:tab w:val="num" w:pos="420"/>
        </w:tabs>
        <w:ind w:left="420" w:hanging="420"/>
      </w:pPr>
      <w:rPr>
        <w:rFonts w:eastAsia="Times New Roman" w:cs="Times New Roman"/>
        <w:b/>
        <w:bCs w:val="0"/>
      </w:rPr>
    </w:lvl>
    <w:lvl w:ilvl="1">
      <w:start w:val="1"/>
      <w:numFmt w:val="decimal"/>
      <w:lvlText w:val="%2)"/>
      <w:lvlJc w:val="left"/>
      <w:pPr>
        <w:tabs>
          <w:tab w:val="num" w:pos="360"/>
        </w:tabs>
        <w:ind w:left="360" w:hanging="360"/>
      </w:pPr>
      <w:rPr>
        <w:rFonts w:cs="Times New Roman"/>
        <w:b w:val="0"/>
        <w:bCs w:val="0"/>
      </w:rPr>
    </w:lvl>
    <w:lvl w:ilvl="2">
      <w:start w:val="1"/>
      <w:numFmt w:val="lowerLetter"/>
      <w:lvlText w:val="%2.%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00000048"/>
    <w:multiLevelType w:val="multilevel"/>
    <w:tmpl w:val="6FB28D4C"/>
    <w:name w:val="WWNum75"/>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9" w15:restartNumberingAfterBreak="0">
    <w:nsid w:val="0000004A"/>
    <w:multiLevelType w:val="multilevel"/>
    <w:tmpl w:val="0000004A"/>
    <w:name w:val="WWNum77"/>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2.%3."/>
      <w:lvlJc w:val="right"/>
      <w:pPr>
        <w:tabs>
          <w:tab w:val="num" w:pos="0"/>
        </w:tabs>
        <w:ind w:left="2586" w:hanging="180"/>
      </w:pPr>
    </w:lvl>
    <w:lvl w:ilvl="3">
      <w:start w:val="1"/>
      <w:numFmt w:val="decimal"/>
      <w:lvlText w:val="%2.%3.%4."/>
      <w:lvlJc w:val="left"/>
      <w:pPr>
        <w:tabs>
          <w:tab w:val="num" w:pos="0"/>
        </w:tabs>
        <w:ind w:left="3306" w:hanging="360"/>
      </w:pPr>
    </w:lvl>
    <w:lvl w:ilvl="4">
      <w:start w:val="1"/>
      <w:numFmt w:val="lowerLetter"/>
      <w:lvlText w:val="%2.%3.%4.%5."/>
      <w:lvlJc w:val="left"/>
      <w:pPr>
        <w:tabs>
          <w:tab w:val="num" w:pos="0"/>
        </w:tabs>
        <w:ind w:left="4026" w:hanging="360"/>
      </w:pPr>
    </w:lvl>
    <w:lvl w:ilvl="5">
      <w:start w:val="1"/>
      <w:numFmt w:val="lowerRoman"/>
      <w:lvlText w:val="%2.%3.%4.%5.%6."/>
      <w:lvlJc w:val="right"/>
      <w:pPr>
        <w:tabs>
          <w:tab w:val="num" w:pos="0"/>
        </w:tabs>
        <w:ind w:left="4746" w:hanging="180"/>
      </w:pPr>
    </w:lvl>
    <w:lvl w:ilvl="6">
      <w:start w:val="1"/>
      <w:numFmt w:val="decimal"/>
      <w:lvlText w:val="%2.%3.%4.%5.%6.%7."/>
      <w:lvlJc w:val="left"/>
      <w:pPr>
        <w:tabs>
          <w:tab w:val="num" w:pos="0"/>
        </w:tabs>
        <w:ind w:left="5466" w:hanging="360"/>
      </w:pPr>
    </w:lvl>
    <w:lvl w:ilvl="7">
      <w:start w:val="1"/>
      <w:numFmt w:val="lowerLetter"/>
      <w:lvlText w:val="%2.%3.%4.%5.%6.%7.%8."/>
      <w:lvlJc w:val="left"/>
      <w:pPr>
        <w:tabs>
          <w:tab w:val="num" w:pos="0"/>
        </w:tabs>
        <w:ind w:left="6186" w:hanging="360"/>
      </w:pPr>
    </w:lvl>
    <w:lvl w:ilvl="8">
      <w:start w:val="1"/>
      <w:numFmt w:val="lowerRoman"/>
      <w:lvlText w:val="%2.%3.%4.%5.%6.%7.%8.%9."/>
      <w:lvlJc w:val="right"/>
      <w:pPr>
        <w:tabs>
          <w:tab w:val="num" w:pos="0"/>
        </w:tabs>
        <w:ind w:left="6906" w:hanging="180"/>
      </w:pPr>
    </w:lvl>
  </w:abstractNum>
  <w:abstractNum w:abstractNumId="40" w15:restartNumberingAfterBreak="0">
    <w:nsid w:val="0000004B"/>
    <w:multiLevelType w:val="multilevel"/>
    <w:tmpl w:val="097AF1DA"/>
    <w:name w:val="WWNum78"/>
    <w:lvl w:ilvl="0">
      <w:start w:val="1"/>
      <w:numFmt w:val="decimal"/>
      <w:lvlText w:val="%1."/>
      <w:lvlJc w:val="left"/>
      <w:pPr>
        <w:tabs>
          <w:tab w:val="num" w:pos="0"/>
        </w:tabs>
        <w:ind w:left="720" w:hanging="360"/>
      </w:pPr>
      <w:rPr>
        <w:b/>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1" w15:restartNumberingAfterBreak="0">
    <w:nsid w:val="0000004C"/>
    <w:multiLevelType w:val="multilevel"/>
    <w:tmpl w:val="0000004C"/>
    <w:name w:val="WWNum79"/>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2" w15:restartNumberingAfterBreak="0">
    <w:nsid w:val="00000053"/>
    <w:multiLevelType w:val="multilevel"/>
    <w:tmpl w:val="00000053"/>
    <w:name w:val="WWNum86"/>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43" w15:restartNumberingAfterBreak="0">
    <w:nsid w:val="00000054"/>
    <w:multiLevelType w:val="multilevel"/>
    <w:tmpl w:val="00000054"/>
    <w:name w:val="WWNum87"/>
    <w:lvl w:ilvl="0">
      <w:start w:val="1"/>
      <w:numFmt w:val="lowerLetter"/>
      <w:lvlText w:val="%1)"/>
      <w:lvlJc w:val="left"/>
      <w:pPr>
        <w:tabs>
          <w:tab w:val="num" w:pos="0"/>
        </w:tabs>
        <w:ind w:left="1515" w:hanging="360"/>
      </w:pPr>
    </w:lvl>
    <w:lvl w:ilvl="1">
      <w:start w:val="1"/>
      <w:numFmt w:val="lowerLetter"/>
      <w:lvlText w:val="%2."/>
      <w:lvlJc w:val="left"/>
      <w:pPr>
        <w:tabs>
          <w:tab w:val="num" w:pos="0"/>
        </w:tabs>
        <w:ind w:left="2235" w:hanging="360"/>
      </w:pPr>
    </w:lvl>
    <w:lvl w:ilvl="2">
      <w:start w:val="1"/>
      <w:numFmt w:val="lowerRoman"/>
      <w:lvlText w:val="%2.%3."/>
      <w:lvlJc w:val="right"/>
      <w:pPr>
        <w:tabs>
          <w:tab w:val="num" w:pos="0"/>
        </w:tabs>
        <w:ind w:left="2955" w:hanging="180"/>
      </w:pPr>
    </w:lvl>
    <w:lvl w:ilvl="3">
      <w:start w:val="1"/>
      <w:numFmt w:val="decimal"/>
      <w:lvlText w:val="%2.%3.%4."/>
      <w:lvlJc w:val="left"/>
      <w:pPr>
        <w:tabs>
          <w:tab w:val="num" w:pos="0"/>
        </w:tabs>
        <w:ind w:left="3675" w:hanging="360"/>
      </w:pPr>
    </w:lvl>
    <w:lvl w:ilvl="4">
      <w:start w:val="1"/>
      <w:numFmt w:val="lowerLetter"/>
      <w:lvlText w:val="%2.%3.%4.%5."/>
      <w:lvlJc w:val="left"/>
      <w:pPr>
        <w:tabs>
          <w:tab w:val="num" w:pos="0"/>
        </w:tabs>
        <w:ind w:left="4395" w:hanging="360"/>
      </w:pPr>
    </w:lvl>
    <w:lvl w:ilvl="5">
      <w:start w:val="1"/>
      <w:numFmt w:val="lowerRoman"/>
      <w:lvlText w:val="%2.%3.%4.%5.%6."/>
      <w:lvlJc w:val="right"/>
      <w:pPr>
        <w:tabs>
          <w:tab w:val="num" w:pos="0"/>
        </w:tabs>
        <w:ind w:left="5115" w:hanging="180"/>
      </w:pPr>
    </w:lvl>
    <w:lvl w:ilvl="6">
      <w:start w:val="1"/>
      <w:numFmt w:val="decimal"/>
      <w:lvlText w:val="%2.%3.%4.%5.%6.%7."/>
      <w:lvlJc w:val="left"/>
      <w:pPr>
        <w:tabs>
          <w:tab w:val="num" w:pos="0"/>
        </w:tabs>
        <w:ind w:left="5835" w:hanging="360"/>
      </w:pPr>
    </w:lvl>
    <w:lvl w:ilvl="7">
      <w:start w:val="1"/>
      <w:numFmt w:val="lowerLetter"/>
      <w:lvlText w:val="%2.%3.%4.%5.%6.%7.%8."/>
      <w:lvlJc w:val="left"/>
      <w:pPr>
        <w:tabs>
          <w:tab w:val="num" w:pos="0"/>
        </w:tabs>
        <w:ind w:left="6555" w:hanging="360"/>
      </w:pPr>
    </w:lvl>
    <w:lvl w:ilvl="8">
      <w:start w:val="1"/>
      <w:numFmt w:val="lowerRoman"/>
      <w:lvlText w:val="%2.%3.%4.%5.%6.%7.%8.%9."/>
      <w:lvlJc w:val="right"/>
      <w:pPr>
        <w:tabs>
          <w:tab w:val="num" w:pos="0"/>
        </w:tabs>
        <w:ind w:left="7275" w:hanging="180"/>
      </w:pPr>
    </w:lvl>
  </w:abstractNum>
  <w:abstractNum w:abstractNumId="44" w15:restartNumberingAfterBreak="0">
    <w:nsid w:val="00000055"/>
    <w:multiLevelType w:val="multilevel"/>
    <w:tmpl w:val="00000055"/>
    <w:name w:val="WWNum88"/>
    <w:lvl w:ilvl="0">
      <w:start w:val="1"/>
      <w:numFmt w:val="lowerLetter"/>
      <w:lvlText w:val="%1)"/>
      <w:lvlJc w:val="left"/>
      <w:pPr>
        <w:tabs>
          <w:tab w:val="num" w:pos="0"/>
        </w:tabs>
        <w:ind w:left="1500" w:hanging="360"/>
      </w:pPr>
    </w:lvl>
    <w:lvl w:ilvl="1">
      <w:start w:val="1"/>
      <w:numFmt w:val="lowerLetter"/>
      <w:lvlText w:val="%2."/>
      <w:lvlJc w:val="left"/>
      <w:pPr>
        <w:tabs>
          <w:tab w:val="num" w:pos="0"/>
        </w:tabs>
        <w:ind w:left="2220" w:hanging="360"/>
      </w:pPr>
    </w:lvl>
    <w:lvl w:ilvl="2">
      <w:start w:val="1"/>
      <w:numFmt w:val="lowerRoman"/>
      <w:lvlText w:val="%2.%3."/>
      <w:lvlJc w:val="right"/>
      <w:pPr>
        <w:tabs>
          <w:tab w:val="num" w:pos="0"/>
        </w:tabs>
        <w:ind w:left="2940" w:hanging="180"/>
      </w:pPr>
    </w:lvl>
    <w:lvl w:ilvl="3">
      <w:start w:val="1"/>
      <w:numFmt w:val="decimal"/>
      <w:lvlText w:val="%2.%3.%4."/>
      <w:lvlJc w:val="left"/>
      <w:pPr>
        <w:tabs>
          <w:tab w:val="num" w:pos="0"/>
        </w:tabs>
        <w:ind w:left="3660" w:hanging="360"/>
      </w:pPr>
    </w:lvl>
    <w:lvl w:ilvl="4">
      <w:start w:val="1"/>
      <w:numFmt w:val="lowerLetter"/>
      <w:lvlText w:val="%2.%3.%4.%5."/>
      <w:lvlJc w:val="left"/>
      <w:pPr>
        <w:tabs>
          <w:tab w:val="num" w:pos="0"/>
        </w:tabs>
        <w:ind w:left="4380" w:hanging="360"/>
      </w:pPr>
    </w:lvl>
    <w:lvl w:ilvl="5">
      <w:start w:val="1"/>
      <w:numFmt w:val="lowerRoman"/>
      <w:lvlText w:val="%2.%3.%4.%5.%6."/>
      <w:lvlJc w:val="right"/>
      <w:pPr>
        <w:tabs>
          <w:tab w:val="num" w:pos="0"/>
        </w:tabs>
        <w:ind w:left="5100" w:hanging="180"/>
      </w:pPr>
    </w:lvl>
    <w:lvl w:ilvl="6">
      <w:start w:val="1"/>
      <w:numFmt w:val="decimal"/>
      <w:lvlText w:val="%2.%3.%4.%5.%6.%7."/>
      <w:lvlJc w:val="left"/>
      <w:pPr>
        <w:tabs>
          <w:tab w:val="num" w:pos="0"/>
        </w:tabs>
        <w:ind w:left="5820" w:hanging="360"/>
      </w:pPr>
    </w:lvl>
    <w:lvl w:ilvl="7">
      <w:start w:val="1"/>
      <w:numFmt w:val="lowerLetter"/>
      <w:lvlText w:val="%2.%3.%4.%5.%6.%7.%8."/>
      <w:lvlJc w:val="left"/>
      <w:pPr>
        <w:tabs>
          <w:tab w:val="num" w:pos="0"/>
        </w:tabs>
        <w:ind w:left="6540" w:hanging="360"/>
      </w:pPr>
    </w:lvl>
    <w:lvl w:ilvl="8">
      <w:start w:val="1"/>
      <w:numFmt w:val="lowerRoman"/>
      <w:lvlText w:val="%2.%3.%4.%5.%6.%7.%8.%9."/>
      <w:lvlJc w:val="right"/>
      <w:pPr>
        <w:tabs>
          <w:tab w:val="num" w:pos="0"/>
        </w:tabs>
        <w:ind w:left="7260" w:hanging="180"/>
      </w:pPr>
    </w:lvl>
  </w:abstractNum>
  <w:abstractNum w:abstractNumId="45" w15:restartNumberingAfterBreak="0">
    <w:nsid w:val="0000005C"/>
    <w:multiLevelType w:val="multilevel"/>
    <w:tmpl w:val="0000005C"/>
    <w:name w:val="WWNum99"/>
    <w:lvl w:ilvl="0">
      <w:start w:val="1"/>
      <w:numFmt w:val="decimal"/>
      <w:lvlText w:val="%1)"/>
      <w:lvlJc w:val="left"/>
      <w:pPr>
        <w:tabs>
          <w:tab w:val="num" w:pos="0"/>
        </w:tabs>
        <w:ind w:left="1454" w:hanging="360"/>
      </w:pPr>
    </w:lvl>
    <w:lvl w:ilvl="1">
      <w:start w:val="1"/>
      <w:numFmt w:val="lowerLetter"/>
      <w:lvlText w:val="%2."/>
      <w:lvlJc w:val="left"/>
      <w:pPr>
        <w:tabs>
          <w:tab w:val="num" w:pos="0"/>
        </w:tabs>
        <w:ind w:left="2174" w:hanging="360"/>
      </w:pPr>
    </w:lvl>
    <w:lvl w:ilvl="2">
      <w:start w:val="1"/>
      <w:numFmt w:val="lowerRoman"/>
      <w:lvlText w:val="%2.%3."/>
      <w:lvlJc w:val="right"/>
      <w:pPr>
        <w:tabs>
          <w:tab w:val="num" w:pos="0"/>
        </w:tabs>
        <w:ind w:left="2894" w:hanging="180"/>
      </w:pPr>
    </w:lvl>
    <w:lvl w:ilvl="3">
      <w:start w:val="1"/>
      <w:numFmt w:val="decimal"/>
      <w:lvlText w:val="%2.%3.%4."/>
      <w:lvlJc w:val="left"/>
      <w:pPr>
        <w:tabs>
          <w:tab w:val="num" w:pos="0"/>
        </w:tabs>
        <w:ind w:left="3614" w:hanging="360"/>
      </w:pPr>
    </w:lvl>
    <w:lvl w:ilvl="4">
      <w:start w:val="1"/>
      <w:numFmt w:val="lowerLetter"/>
      <w:lvlText w:val="%2.%3.%4.%5."/>
      <w:lvlJc w:val="left"/>
      <w:pPr>
        <w:tabs>
          <w:tab w:val="num" w:pos="0"/>
        </w:tabs>
        <w:ind w:left="4334" w:hanging="360"/>
      </w:pPr>
    </w:lvl>
    <w:lvl w:ilvl="5">
      <w:start w:val="1"/>
      <w:numFmt w:val="lowerRoman"/>
      <w:lvlText w:val="%2.%3.%4.%5.%6."/>
      <w:lvlJc w:val="right"/>
      <w:pPr>
        <w:tabs>
          <w:tab w:val="num" w:pos="0"/>
        </w:tabs>
        <w:ind w:left="5054" w:hanging="180"/>
      </w:pPr>
    </w:lvl>
    <w:lvl w:ilvl="6">
      <w:start w:val="1"/>
      <w:numFmt w:val="decimal"/>
      <w:lvlText w:val="%2.%3.%4.%5.%6.%7."/>
      <w:lvlJc w:val="left"/>
      <w:pPr>
        <w:tabs>
          <w:tab w:val="num" w:pos="0"/>
        </w:tabs>
        <w:ind w:left="5774" w:hanging="360"/>
      </w:pPr>
    </w:lvl>
    <w:lvl w:ilvl="7">
      <w:start w:val="1"/>
      <w:numFmt w:val="lowerLetter"/>
      <w:lvlText w:val="%2.%3.%4.%5.%6.%7.%8."/>
      <w:lvlJc w:val="left"/>
      <w:pPr>
        <w:tabs>
          <w:tab w:val="num" w:pos="0"/>
        </w:tabs>
        <w:ind w:left="6494" w:hanging="360"/>
      </w:pPr>
    </w:lvl>
    <w:lvl w:ilvl="8">
      <w:start w:val="1"/>
      <w:numFmt w:val="lowerRoman"/>
      <w:lvlText w:val="%2.%3.%4.%5.%6.%7.%8.%9."/>
      <w:lvlJc w:val="right"/>
      <w:pPr>
        <w:tabs>
          <w:tab w:val="num" w:pos="0"/>
        </w:tabs>
        <w:ind w:left="7214" w:hanging="180"/>
      </w:pPr>
    </w:lvl>
  </w:abstractNum>
  <w:abstractNum w:abstractNumId="46" w15:restartNumberingAfterBreak="0">
    <w:nsid w:val="0000005D"/>
    <w:multiLevelType w:val="multilevel"/>
    <w:tmpl w:val="0000005D"/>
    <w:name w:val="WWNum100"/>
    <w:lvl w:ilvl="0">
      <w:start w:val="1"/>
      <w:numFmt w:val="lowerLetter"/>
      <w:lvlText w:val="%1)"/>
      <w:lvlJc w:val="left"/>
      <w:pPr>
        <w:tabs>
          <w:tab w:val="num" w:pos="0"/>
        </w:tabs>
        <w:ind w:left="2174" w:hanging="360"/>
      </w:pPr>
    </w:lvl>
    <w:lvl w:ilvl="1">
      <w:start w:val="1"/>
      <w:numFmt w:val="lowerLetter"/>
      <w:lvlText w:val="%2."/>
      <w:lvlJc w:val="left"/>
      <w:pPr>
        <w:tabs>
          <w:tab w:val="num" w:pos="0"/>
        </w:tabs>
        <w:ind w:left="2894" w:hanging="360"/>
      </w:pPr>
    </w:lvl>
    <w:lvl w:ilvl="2">
      <w:start w:val="1"/>
      <w:numFmt w:val="lowerRoman"/>
      <w:lvlText w:val="%2.%3."/>
      <w:lvlJc w:val="right"/>
      <w:pPr>
        <w:tabs>
          <w:tab w:val="num" w:pos="0"/>
        </w:tabs>
        <w:ind w:left="3614" w:hanging="180"/>
      </w:pPr>
    </w:lvl>
    <w:lvl w:ilvl="3">
      <w:start w:val="1"/>
      <w:numFmt w:val="decimal"/>
      <w:lvlText w:val="%2.%3.%4."/>
      <w:lvlJc w:val="left"/>
      <w:pPr>
        <w:tabs>
          <w:tab w:val="num" w:pos="0"/>
        </w:tabs>
        <w:ind w:left="4334" w:hanging="360"/>
      </w:pPr>
    </w:lvl>
    <w:lvl w:ilvl="4">
      <w:start w:val="1"/>
      <w:numFmt w:val="lowerLetter"/>
      <w:lvlText w:val="%2.%3.%4.%5."/>
      <w:lvlJc w:val="left"/>
      <w:pPr>
        <w:tabs>
          <w:tab w:val="num" w:pos="0"/>
        </w:tabs>
        <w:ind w:left="5054" w:hanging="360"/>
      </w:pPr>
    </w:lvl>
    <w:lvl w:ilvl="5">
      <w:start w:val="1"/>
      <w:numFmt w:val="lowerRoman"/>
      <w:lvlText w:val="%2.%3.%4.%5.%6."/>
      <w:lvlJc w:val="right"/>
      <w:pPr>
        <w:tabs>
          <w:tab w:val="num" w:pos="0"/>
        </w:tabs>
        <w:ind w:left="5774" w:hanging="180"/>
      </w:pPr>
    </w:lvl>
    <w:lvl w:ilvl="6">
      <w:start w:val="1"/>
      <w:numFmt w:val="decimal"/>
      <w:lvlText w:val="%2.%3.%4.%5.%6.%7."/>
      <w:lvlJc w:val="left"/>
      <w:pPr>
        <w:tabs>
          <w:tab w:val="num" w:pos="0"/>
        </w:tabs>
        <w:ind w:left="6494" w:hanging="360"/>
      </w:pPr>
    </w:lvl>
    <w:lvl w:ilvl="7">
      <w:start w:val="1"/>
      <w:numFmt w:val="lowerLetter"/>
      <w:lvlText w:val="%2.%3.%4.%5.%6.%7.%8."/>
      <w:lvlJc w:val="left"/>
      <w:pPr>
        <w:tabs>
          <w:tab w:val="num" w:pos="0"/>
        </w:tabs>
        <w:ind w:left="7214" w:hanging="360"/>
      </w:pPr>
    </w:lvl>
    <w:lvl w:ilvl="8">
      <w:start w:val="1"/>
      <w:numFmt w:val="lowerRoman"/>
      <w:lvlText w:val="%2.%3.%4.%5.%6.%7.%8.%9."/>
      <w:lvlJc w:val="right"/>
      <w:pPr>
        <w:tabs>
          <w:tab w:val="num" w:pos="0"/>
        </w:tabs>
        <w:ind w:left="7934" w:hanging="180"/>
      </w:pPr>
    </w:lvl>
  </w:abstractNum>
  <w:abstractNum w:abstractNumId="47" w15:restartNumberingAfterBreak="0">
    <w:nsid w:val="0000005E"/>
    <w:multiLevelType w:val="multilevel"/>
    <w:tmpl w:val="0000005E"/>
    <w:name w:val="WWNum101"/>
    <w:lvl w:ilvl="0">
      <w:start w:val="1"/>
      <w:numFmt w:val="lowerLetter"/>
      <w:lvlText w:val="%1)"/>
      <w:lvlJc w:val="left"/>
      <w:pPr>
        <w:tabs>
          <w:tab w:val="num" w:pos="0"/>
        </w:tabs>
        <w:ind w:left="1211" w:hanging="360"/>
      </w:pPr>
    </w:lvl>
    <w:lvl w:ilvl="1">
      <w:start w:val="1"/>
      <w:numFmt w:val="lowerLetter"/>
      <w:lvlText w:val="%2."/>
      <w:lvlJc w:val="left"/>
      <w:pPr>
        <w:tabs>
          <w:tab w:val="num" w:pos="0"/>
        </w:tabs>
        <w:ind w:left="2433" w:hanging="360"/>
      </w:pPr>
    </w:lvl>
    <w:lvl w:ilvl="2">
      <w:start w:val="1"/>
      <w:numFmt w:val="lowerRoman"/>
      <w:lvlText w:val="%2.%3."/>
      <w:lvlJc w:val="right"/>
      <w:pPr>
        <w:tabs>
          <w:tab w:val="num" w:pos="0"/>
        </w:tabs>
        <w:ind w:left="3153" w:hanging="180"/>
      </w:pPr>
    </w:lvl>
    <w:lvl w:ilvl="3">
      <w:start w:val="1"/>
      <w:numFmt w:val="decimal"/>
      <w:lvlText w:val="%2.%3.%4."/>
      <w:lvlJc w:val="left"/>
      <w:pPr>
        <w:tabs>
          <w:tab w:val="num" w:pos="0"/>
        </w:tabs>
        <w:ind w:left="3873" w:hanging="360"/>
      </w:pPr>
    </w:lvl>
    <w:lvl w:ilvl="4">
      <w:start w:val="1"/>
      <w:numFmt w:val="lowerLetter"/>
      <w:lvlText w:val="%2.%3.%4.%5."/>
      <w:lvlJc w:val="left"/>
      <w:pPr>
        <w:tabs>
          <w:tab w:val="num" w:pos="0"/>
        </w:tabs>
        <w:ind w:left="4593" w:hanging="360"/>
      </w:pPr>
    </w:lvl>
    <w:lvl w:ilvl="5">
      <w:start w:val="1"/>
      <w:numFmt w:val="lowerRoman"/>
      <w:lvlText w:val="%2.%3.%4.%5.%6."/>
      <w:lvlJc w:val="right"/>
      <w:pPr>
        <w:tabs>
          <w:tab w:val="num" w:pos="0"/>
        </w:tabs>
        <w:ind w:left="5313" w:hanging="180"/>
      </w:pPr>
    </w:lvl>
    <w:lvl w:ilvl="6">
      <w:start w:val="1"/>
      <w:numFmt w:val="decimal"/>
      <w:lvlText w:val="%2.%3.%4.%5.%6.%7."/>
      <w:lvlJc w:val="left"/>
      <w:pPr>
        <w:tabs>
          <w:tab w:val="num" w:pos="0"/>
        </w:tabs>
        <w:ind w:left="6033" w:hanging="360"/>
      </w:pPr>
    </w:lvl>
    <w:lvl w:ilvl="7">
      <w:start w:val="1"/>
      <w:numFmt w:val="lowerLetter"/>
      <w:lvlText w:val="%2.%3.%4.%5.%6.%7.%8."/>
      <w:lvlJc w:val="left"/>
      <w:pPr>
        <w:tabs>
          <w:tab w:val="num" w:pos="0"/>
        </w:tabs>
        <w:ind w:left="6753" w:hanging="360"/>
      </w:pPr>
    </w:lvl>
    <w:lvl w:ilvl="8">
      <w:start w:val="1"/>
      <w:numFmt w:val="lowerRoman"/>
      <w:lvlText w:val="%2.%3.%4.%5.%6.%7.%8.%9."/>
      <w:lvlJc w:val="right"/>
      <w:pPr>
        <w:tabs>
          <w:tab w:val="num" w:pos="0"/>
        </w:tabs>
        <w:ind w:left="7473" w:hanging="180"/>
      </w:pPr>
    </w:lvl>
  </w:abstractNum>
  <w:abstractNum w:abstractNumId="48" w15:restartNumberingAfterBreak="0">
    <w:nsid w:val="00171B76"/>
    <w:multiLevelType w:val="multilevel"/>
    <w:tmpl w:val="647C611E"/>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9" w15:restartNumberingAfterBreak="0">
    <w:nsid w:val="043179E6"/>
    <w:multiLevelType w:val="multilevel"/>
    <w:tmpl w:val="973096FC"/>
    <w:lvl w:ilvl="0">
      <w:start w:val="1"/>
      <w:numFmt w:val="decimal"/>
      <w:lvlText w:val="%1."/>
      <w:lvlJc w:val="left"/>
      <w:pPr>
        <w:tabs>
          <w:tab w:val="num" w:pos="420"/>
        </w:tabs>
        <w:ind w:left="420" w:hanging="420"/>
      </w:pPr>
      <w:rPr>
        <w:rFonts w:eastAsia="Times New Roman" w:cs="Times New Roman"/>
        <w:b w:val="0"/>
        <w:bCs w:val="0"/>
      </w:rPr>
    </w:lvl>
    <w:lvl w:ilvl="1">
      <w:start w:val="1"/>
      <w:numFmt w:val="lowerLetter"/>
      <w:lvlText w:val="%2)"/>
      <w:lvlJc w:val="left"/>
      <w:pPr>
        <w:tabs>
          <w:tab w:val="num" w:pos="360"/>
        </w:tabs>
        <w:ind w:left="360" w:hanging="360"/>
      </w:pPr>
      <w:rPr>
        <w:b w:val="0"/>
        <w:bCs w:val="0"/>
      </w:rPr>
    </w:lvl>
    <w:lvl w:ilvl="2">
      <w:start w:val="1"/>
      <w:numFmt w:val="lowerLetter"/>
      <w:lvlText w:val="%2.%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0" w15:restartNumberingAfterBreak="0">
    <w:nsid w:val="0A9812CC"/>
    <w:multiLevelType w:val="hybridMultilevel"/>
    <w:tmpl w:val="5C64019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E12C095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2A6307D"/>
    <w:multiLevelType w:val="multilevel"/>
    <w:tmpl w:val="CD50F6E2"/>
    <w:lvl w:ilvl="0">
      <w:start w:val="1"/>
      <w:numFmt w:val="decimal"/>
      <w:lvlText w:val="%1."/>
      <w:lvlJc w:val="left"/>
      <w:pPr>
        <w:tabs>
          <w:tab w:val="num" w:pos="720"/>
        </w:tabs>
        <w:ind w:left="720" w:hanging="360"/>
      </w:pPr>
      <w:rPr>
        <w:b w:val="0"/>
        <w:i w:val="0"/>
        <w:color w:val="00000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rPr>
        <w:rFonts w:eastAsia="Times New Roman" w:cs="Times New Roman"/>
      </w:rPr>
    </w:lvl>
    <w:lvl w:ilvl="4">
      <w:start w:val="1"/>
      <w:numFmt w:val="lowerLetter"/>
      <w:lvlText w:val="%5)"/>
      <w:lvlJc w:val="left"/>
      <w:pPr>
        <w:tabs>
          <w:tab w:val="num" w:pos="3272"/>
        </w:tabs>
        <w:ind w:left="3272" w:hanging="720"/>
      </w:pPr>
      <w:rPr>
        <w:rFonts w:eastAsia="Times New Roman" w:cs="Times New Roman"/>
        <w:b w:val="0"/>
        <w:color w:val="00000A"/>
      </w:rPr>
    </w:lvl>
    <w:lvl w:ilvl="5">
      <w:start w:val="1"/>
      <w:numFmt w:val="decimal"/>
      <w:lvlText w:val="%2.%3.%4.%5.%6.)"/>
      <w:lvlJc w:val="left"/>
      <w:pPr>
        <w:tabs>
          <w:tab w:val="num" w:pos="4830"/>
        </w:tabs>
        <w:ind w:left="4830" w:hanging="690"/>
      </w:pPr>
    </w:lvl>
    <w:lvl w:ilvl="6">
      <w:start w:val="3"/>
      <w:numFmt w:val="bullet"/>
      <w:lvlText w:val="-"/>
      <w:lvlJc w:val="left"/>
      <w:pPr>
        <w:tabs>
          <w:tab w:val="num" w:pos="5040"/>
        </w:tabs>
        <w:ind w:left="5040" w:hanging="360"/>
      </w:pPr>
      <w:rPr>
        <w:rFonts w:ascii="Times New Roman" w:hAnsi="Times New Roman" w:cs="Times New Roman"/>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6480"/>
        </w:tabs>
        <w:ind w:left="6480" w:hanging="180"/>
      </w:pPr>
    </w:lvl>
  </w:abstractNum>
  <w:abstractNum w:abstractNumId="52" w15:restartNumberingAfterBreak="0">
    <w:nsid w:val="13991180"/>
    <w:multiLevelType w:val="hybridMultilevel"/>
    <w:tmpl w:val="29167DFC"/>
    <w:lvl w:ilvl="0" w:tplc="0415000F">
      <w:start w:val="1"/>
      <w:numFmt w:val="decimal"/>
      <w:lvlText w:val="%1."/>
      <w:lvlJc w:val="left"/>
      <w:pPr>
        <w:ind w:left="720" w:hanging="360"/>
      </w:pPr>
    </w:lvl>
    <w:lvl w:ilvl="1" w:tplc="B9B85CE8">
      <w:start w:val="1"/>
      <w:numFmt w:val="decimal"/>
      <w:lvlText w:val="%2."/>
      <w:lvlJc w:val="left"/>
      <w:pPr>
        <w:ind w:left="1440" w:hanging="360"/>
      </w:pPr>
      <w:rPr>
        <w:b/>
      </w:rPr>
    </w:lvl>
    <w:lvl w:ilvl="2" w:tplc="45D2DD70">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4594900"/>
    <w:multiLevelType w:val="multilevel"/>
    <w:tmpl w:val="9B9EADA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4" w15:restartNumberingAfterBreak="0">
    <w:nsid w:val="173573AB"/>
    <w:multiLevelType w:val="multilevel"/>
    <w:tmpl w:val="D21C04DA"/>
    <w:lvl w:ilvl="0">
      <w:start w:val="1"/>
      <w:numFmt w:val="decimal"/>
      <w:lvlText w:val="%1)"/>
      <w:lvlJc w:val="left"/>
      <w:pPr>
        <w:tabs>
          <w:tab w:val="num" w:pos="360"/>
        </w:tabs>
        <w:ind w:left="360" w:hanging="360"/>
      </w:pPr>
      <w:rPr>
        <w:b w:val="0"/>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5" w15:restartNumberingAfterBreak="0">
    <w:nsid w:val="203012C9"/>
    <w:multiLevelType w:val="multilevel"/>
    <w:tmpl w:val="DBAAC156"/>
    <w:lvl w:ilvl="0">
      <w:start w:val="1"/>
      <w:numFmt w:val="bullet"/>
      <w:lvlText w:val=""/>
      <w:lvlJc w:val="left"/>
      <w:pPr>
        <w:tabs>
          <w:tab w:val="num" w:pos="644"/>
        </w:tabs>
        <w:ind w:left="644"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1252FA7"/>
    <w:multiLevelType w:val="hybridMultilevel"/>
    <w:tmpl w:val="B16CFCC0"/>
    <w:lvl w:ilvl="0" w:tplc="04150011">
      <w:start w:val="1"/>
      <w:numFmt w:val="decimal"/>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7" w15:restartNumberingAfterBreak="0">
    <w:nsid w:val="21FB6265"/>
    <w:multiLevelType w:val="multilevel"/>
    <w:tmpl w:val="5E320C14"/>
    <w:lvl w:ilvl="0">
      <w:start w:val="1"/>
      <w:numFmt w:val="decimal"/>
      <w:lvlText w:val="%1."/>
      <w:lvlJc w:val="left"/>
      <w:pPr>
        <w:tabs>
          <w:tab w:val="num" w:pos="720"/>
        </w:tabs>
        <w:ind w:left="720" w:hanging="360"/>
      </w:pPr>
      <w:rPr>
        <w:b/>
      </w:r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58" w15:restartNumberingAfterBreak="0">
    <w:nsid w:val="27E40178"/>
    <w:multiLevelType w:val="hybridMultilevel"/>
    <w:tmpl w:val="F5AA2756"/>
    <w:lvl w:ilvl="0" w:tplc="69F0A2B8">
      <w:start w:val="1"/>
      <w:numFmt w:val="decimal"/>
      <w:lvlText w:val="%1."/>
      <w:lvlJc w:val="left"/>
      <w:pPr>
        <w:ind w:left="1571" w:hanging="360"/>
      </w:pPr>
      <w:rPr>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9" w15:restartNumberingAfterBreak="0">
    <w:nsid w:val="2BCB56F7"/>
    <w:multiLevelType w:val="multilevel"/>
    <w:tmpl w:val="188E524A"/>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60" w15:restartNumberingAfterBreak="0">
    <w:nsid w:val="2C6C6651"/>
    <w:multiLevelType w:val="multilevel"/>
    <w:tmpl w:val="E6087128"/>
    <w:lvl w:ilvl="0">
      <w:start w:val="1"/>
      <w:numFmt w:val="lowerLetter"/>
      <w:lvlText w:val="%1)"/>
      <w:lvlJc w:val="left"/>
      <w:pPr>
        <w:tabs>
          <w:tab w:val="num" w:pos="0"/>
        </w:tabs>
        <w:ind w:left="1069" w:hanging="360"/>
      </w:pPr>
      <w:rPr>
        <w:color w:val="00000A"/>
      </w:rPr>
    </w:lvl>
    <w:lvl w:ilvl="1">
      <w:start w:val="1"/>
      <w:numFmt w:val="lowerLetter"/>
      <w:lvlText w:val="%2."/>
      <w:lvlJc w:val="left"/>
      <w:pPr>
        <w:tabs>
          <w:tab w:val="num" w:pos="0"/>
        </w:tabs>
        <w:ind w:left="1789" w:hanging="360"/>
      </w:pPr>
    </w:lvl>
    <w:lvl w:ilvl="2">
      <w:start w:val="1"/>
      <w:numFmt w:val="lowerRoman"/>
      <w:lvlText w:val="%2.%3."/>
      <w:lvlJc w:val="right"/>
      <w:pPr>
        <w:tabs>
          <w:tab w:val="num" w:pos="0"/>
        </w:tabs>
        <w:ind w:left="2509" w:hanging="180"/>
      </w:pPr>
    </w:lvl>
    <w:lvl w:ilvl="3">
      <w:start w:val="1"/>
      <w:numFmt w:val="decimal"/>
      <w:lvlText w:val="%2.%3.%4."/>
      <w:lvlJc w:val="left"/>
      <w:pPr>
        <w:tabs>
          <w:tab w:val="num" w:pos="0"/>
        </w:tabs>
        <w:ind w:left="3229" w:hanging="360"/>
      </w:pPr>
    </w:lvl>
    <w:lvl w:ilvl="4">
      <w:start w:val="1"/>
      <w:numFmt w:val="lowerLetter"/>
      <w:lvlText w:val="%2.%3.%4.%5."/>
      <w:lvlJc w:val="left"/>
      <w:pPr>
        <w:tabs>
          <w:tab w:val="num" w:pos="0"/>
        </w:tabs>
        <w:ind w:left="3949" w:hanging="360"/>
      </w:pPr>
    </w:lvl>
    <w:lvl w:ilvl="5">
      <w:start w:val="1"/>
      <w:numFmt w:val="lowerRoman"/>
      <w:lvlText w:val="%2.%3.%4.%5.%6."/>
      <w:lvlJc w:val="right"/>
      <w:pPr>
        <w:tabs>
          <w:tab w:val="num" w:pos="0"/>
        </w:tabs>
        <w:ind w:left="4669" w:hanging="180"/>
      </w:pPr>
    </w:lvl>
    <w:lvl w:ilvl="6">
      <w:start w:val="1"/>
      <w:numFmt w:val="decimal"/>
      <w:lvlText w:val="%2.%3.%4.%5.%6.%7."/>
      <w:lvlJc w:val="left"/>
      <w:pPr>
        <w:tabs>
          <w:tab w:val="num" w:pos="0"/>
        </w:tabs>
        <w:ind w:left="5389" w:hanging="360"/>
      </w:pPr>
    </w:lvl>
    <w:lvl w:ilvl="7">
      <w:start w:val="1"/>
      <w:numFmt w:val="lowerLetter"/>
      <w:lvlText w:val="%2.%3.%4.%5.%6.%7.%8."/>
      <w:lvlJc w:val="left"/>
      <w:pPr>
        <w:tabs>
          <w:tab w:val="num" w:pos="0"/>
        </w:tabs>
        <w:ind w:left="6109" w:hanging="360"/>
      </w:pPr>
    </w:lvl>
    <w:lvl w:ilvl="8">
      <w:start w:val="1"/>
      <w:numFmt w:val="lowerRoman"/>
      <w:lvlText w:val="%2.%3.%4.%5.%6.%7.%8.%9."/>
      <w:lvlJc w:val="right"/>
      <w:pPr>
        <w:tabs>
          <w:tab w:val="num" w:pos="0"/>
        </w:tabs>
        <w:ind w:left="6829" w:hanging="180"/>
      </w:pPr>
    </w:lvl>
  </w:abstractNum>
  <w:abstractNum w:abstractNumId="61" w15:restartNumberingAfterBreak="0">
    <w:nsid w:val="2CC3013A"/>
    <w:multiLevelType w:val="hybridMultilevel"/>
    <w:tmpl w:val="3064C054"/>
    <w:lvl w:ilvl="0" w:tplc="AAC277C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6227BB0">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15679B4"/>
    <w:multiLevelType w:val="multilevel"/>
    <w:tmpl w:val="7C78726A"/>
    <w:lvl w:ilvl="0">
      <w:start w:val="1"/>
      <w:numFmt w:val="lowerLetter"/>
      <w:lvlText w:val="%1)"/>
      <w:lvlJc w:val="left"/>
      <w:pPr>
        <w:tabs>
          <w:tab w:val="num" w:pos="0"/>
        </w:tabs>
        <w:ind w:left="1065" w:hanging="360"/>
      </w:pPr>
    </w:lvl>
    <w:lvl w:ilvl="1">
      <w:start w:val="1"/>
      <w:numFmt w:val="lowerLetter"/>
      <w:lvlText w:val="%2."/>
      <w:lvlJc w:val="left"/>
      <w:pPr>
        <w:tabs>
          <w:tab w:val="num" w:pos="0"/>
        </w:tabs>
        <w:ind w:left="1785" w:hanging="360"/>
      </w:pPr>
    </w:lvl>
    <w:lvl w:ilvl="2">
      <w:start w:val="1"/>
      <w:numFmt w:val="lowerRoman"/>
      <w:lvlText w:val="%2.%3."/>
      <w:lvlJc w:val="right"/>
      <w:pPr>
        <w:tabs>
          <w:tab w:val="num" w:pos="0"/>
        </w:tabs>
        <w:ind w:left="2505" w:hanging="180"/>
      </w:pPr>
    </w:lvl>
    <w:lvl w:ilvl="3">
      <w:start w:val="1"/>
      <w:numFmt w:val="decimal"/>
      <w:lvlText w:val="%2.%3.%4."/>
      <w:lvlJc w:val="left"/>
      <w:pPr>
        <w:tabs>
          <w:tab w:val="num" w:pos="0"/>
        </w:tabs>
        <w:ind w:left="3225" w:hanging="360"/>
      </w:pPr>
    </w:lvl>
    <w:lvl w:ilvl="4">
      <w:start w:val="1"/>
      <w:numFmt w:val="lowerLetter"/>
      <w:lvlText w:val="%2.%3.%4.%5."/>
      <w:lvlJc w:val="left"/>
      <w:pPr>
        <w:tabs>
          <w:tab w:val="num" w:pos="0"/>
        </w:tabs>
        <w:ind w:left="3945" w:hanging="360"/>
      </w:pPr>
    </w:lvl>
    <w:lvl w:ilvl="5">
      <w:start w:val="1"/>
      <w:numFmt w:val="lowerRoman"/>
      <w:lvlText w:val="%2.%3.%4.%5.%6."/>
      <w:lvlJc w:val="right"/>
      <w:pPr>
        <w:tabs>
          <w:tab w:val="num" w:pos="0"/>
        </w:tabs>
        <w:ind w:left="4665" w:hanging="180"/>
      </w:pPr>
    </w:lvl>
    <w:lvl w:ilvl="6">
      <w:start w:val="1"/>
      <w:numFmt w:val="decimal"/>
      <w:lvlText w:val="%2.%3.%4.%5.%6.%7."/>
      <w:lvlJc w:val="left"/>
      <w:pPr>
        <w:tabs>
          <w:tab w:val="num" w:pos="0"/>
        </w:tabs>
        <w:ind w:left="5385" w:hanging="360"/>
      </w:pPr>
    </w:lvl>
    <w:lvl w:ilvl="7">
      <w:start w:val="1"/>
      <w:numFmt w:val="lowerLetter"/>
      <w:lvlText w:val="%2.%3.%4.%5.%6.%7.%8."/>
      <w:lvlJc w:val="left"/>
      <w:pPr>
        <w:tabs>
          <w:tab w:val="num" w:pos="0"/>
        </w:tabs>
        <w:ind w:left="6105" w:hanging="360"/>
      </w:pPr>
    </w:lvl>
    <w:lvl w:ilvl="8">
      <w:start w:val="1"/>
      <w:numFmt w:val="lowerRoman"/>
      <w:lvlText w:val="%2.%3.%4.%5.%6.%7.%8.%9."/>
      <w:lvlJc w:val="right"/>
      <w:pPr>
        <w:tabs>
          <w:tab w:val="num" w:pos="0"/>
        </w:tabs>
        <w:ind w:left="6825" w:hanging="180"/>
      </w:pPr>
    </w:lvl>
  </w:abstractNum>
  <w:abstractNum w:abstractNumId="63" w15:restartNumberingAfterBreak="0">
    <w:nsid w:val="32D26E8F"/>
    <w:multiLevelType w:val="multilevel"/>
    <w:tmpl w:val="CD50F6E2"/>
    <w:lvl w:ilvl="0">
      <w:start w:val="1"/>
      <w:numFmt w:val="decimal"/>
      <w:lvlText w:val="%1."/>
      <w:lvlJc w:val="left"/>
      <w:pPr>
        <w:tabs>
          <w:tab w:val="num" w:pos="720"/>
        </w:tabs>
        <w:ind w:left="720" w:hanging="360"/>
      </w:pPr>
      <w:rPr>
        <w:b w:val="0"/>
        <w:i w:val="0"/>
        <w:color w:val="00000A"/>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rPr>
        <w:rFonts w:eastAsia="Times New Roman" w:cs="Times New Roman"/>
      </w:rPr>
    </w:lvl>
    <w:lvl w:ilvl="4">
      <w:start w:val="1"/>
      <w:numFmt w:val="lowerLetter"/>
      <w:lvlText w:val="%5)"/>
      <w:lvlJc w:val="left"/>
      <w:pPr>
        <w:tabs>
          <w:tab w:val="num" w:pos="3272"/>
        </w:tabs>
        <w:ind w:left="3272" w:hanging="720"/>
      </w:pPr>
      <w:rPr>
        <w:rFonts w:eastAsia="Times New Roman" w:cs="Times New Roman"/>
        <w:b w:val="0"/>
        <w:color w:val="00000A"/>
      </w:rPr>
    </w:lvl>
    <w:lvl w:ilvl="5">
      <w:start w:val="1"/>
      <w:numFmt w:val="decimal"/>
      <w:lvlText w:val="%2.%3.%4.%5.%6.)"/>
      <w:lvlJc w:val="left"/>
      <w:pPr>
        <w:tabs>
          <w:tab w:val="num" w:pos="4830"/>
        </w:tabs>
        <w:ind w:left="4830" w:hanging="690"/>
      </w:pPr>
    </w:lvl>
    <w:lvl w:ilvl="6">
      <w:start w:val="3"/>
      <w:numFmt w:val="bullet"/>
      <w:lvlText w:val="-"/>
      <w:lvlJc w:val="left"/>
      <w:pPr>
        <w:tabs>
          <w:tab w:val="num" w:pos="5040"/>
        </w:tabs>
        <w:ind w:left="5040" w:hanging="360"/>
      </w:pPr>
      <w:rPr>
        <w:rFonts w:ascii="Times New Roman" w:hAnsi="Times New Roman" w:cs="Times New Roman"/>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6480"/>
        </w:tabs>
        <w:ind w:left="6480" w:hanging="180"/>
      </w:pPr>
    </w:lvl>
  </w:abstractNum>
  <w:abstractNum w:abstractNumId="64" w15:restartNumberingAfterBreak="0">
    <w:nsid w:val="3A4F201A"/>
    <w:multiLevelType w:val="multilevel"/>
    <w:tmpl w:val="883A91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D215721"/>
    <w:multiLevelType w:val="multilevel"/>
    <w:tmpl w:val="8104ED0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3DC450DA"/>
    <w:multiLevelType w:val="hybridMultilevel"/>
    <w:tmpl w:val="F1DE8516"/>
    <w:name w:val="WWNum54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4052620"/>
    <w:multiLevelType w:val="hybridMultilevel"/>
    <w:tmpl w:val="AAB209C8"/>
    <w:lvl w:ilvl="0" w:tplc="5D388A6A">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58F3DC4"/>
    <w:multiLevelType w:val="hybridMultilevel"/>
    <w:tmpl w:val="3942F4AE"/>
    <w:name w:val="WWNum542"/>
    <w:lvl w:ilvl="0" w:tplc="6F684300">
      <w:start w:val="1"/>
      <w:numFmt w:val="lowerLetter"/>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5B16541"/>
    <w:multiLevelType w:val="hybridMultilevel"/>
    <w:tmpl w:val="E648136A"/>
    <w:lvl w:ilvl="0" w:tplc="04150011">
      <w:start w:val="1"/>
      <w:numFmt w:val="decimal"/>
      <w:lvlText w:val="%1)"/>
      <w:lvlJc w:val="left"/>
      <w:pPr>
        <w:ind w:left="643"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22D472C"/>
    <w:multiLevelType w:val="hybridMultilevel"/>
    <w:tmpl w:val="BA107764"/>
    <w:lvl w:ilvl="0" w:tplc="B7EC4E36">
      <w:start w:val="1"/>
      <w:numFmt w:val="decimal"/>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47A117A"/>
    <w:multiLevelType w:val="multilevel"/>
    <w:tmpl w:val="2DD22928"/>
    <w:lvl w:ilvl="0">
      <w:start w:val="1"/>
      <w:numFmt w:val="decimal"/>
      <w:lvlText w:val="%1)"/>
      <w:lvlJc w:val="left"/>
      <w:pPr>
        <w:tabs>
          <w:tab w:val="num" w:pos="0"/>
        </w:tabs>
        <w:ind w:left="1620" w:hanging="360"/>
      </w:pPr>
    </w:lvl>
    <w:lvl w:ilvl="1">
      <w:start w:val="1"/>
      <w:numFmt w:val="lowerLetter"/>
      <w:lvlText w:val="%2."/>
      <w:lvlJc w:val="left"/>
      <w:pPr>
        <w:tabs>
          <w:tab w:val="num" w:pos="0"/>
        </w:tabs>
        <w:ind w:left="2340" w:hanging="360"/>
      </w:pPr>
    </w:lvl>
    <w:lvl w:ilvl="2">
      <w:start w:val="1"/>
      <w:numFmt w:val="lowerRoman"/>
      <w:lvlText w:val="%2.%3."/>
      <w:lvlJc w:val="right"/>
      <w:pPr>
        <w:tabs>
          <w:tab w:val="num" w:pos="0"/>
        </w:tabs>
        <w:ind w:left="3060" w:hanging="180"/>
      </w:pPr>
    </w:lvl>
    <w:lvl w:ilvl="3">
      <w:start w:val="1"/>
      <w:numFmt w:val="decimal"/>
      <w:lvlText w:val="%2.%3.%4."/>
      <w:lvlJc w:val="left"/>
      <w:pPr>
        <w:tabs>
          <w:tab w:val="num" w:pos="0"/>
        </w:tabs>
        <w:ind w:left="3780" w:hanging="360"/>
      </w:pPr>
    </w:lvl>
    <w:lvl w:ilvl="4">
      <w:start w:val="1"/>
      <w:numFmt w:val="lowerLetter"/>
      <w:lvlText w:val="%2.%3.%4.%5."/>
      <w:lvlJc w:val="left"/>
      <w:pPr>
        <w:tabs>
          <w:tab w:val="num" w:pos="0"/>
        </w:tabs>
        <w:ind w:left="4500" w:hanging="360"/>
      </w:pPr>
    </w:lvl>
    <w:lvl w:ilvl="5">
      <w:start w:val="1"/>
      <w:numFmt w:val="lowerRoman"/>
      <w:lvlText w:val="%2.%3.%4.%5.%6."/>
      <w:lvlJc w:val="right"/>
      <w:pPr>
        <w:tabs>
          <w:tab w:val="num" w:pos="0"/>
        </w:tabs>
        <w:ind w:left="5220" w:hanging="180"/>
      </w:pPr>
    </w:lvl>
    <w:lvl w:ilvl="6">
      <w:start w:val="1"/>
      <w:numFmt w:val="decimal"/>
      <w:lvlText w:val="%2.%3.%4.%5.%6.%7."/>
      <w:lvlJc w:val="left"/>
      <w:pPr>
        <w:tabs>
          <w:tab w:val="num" w:pos="0"/>
        </w:tabs>
        <w:ind w:left="5940" w:hanging="360"/>
      </w:pPr>
    </w:lvl>
    <w:lvl w:ilvl="7">
      <w:start w:val="1"/>
      <w:numFmt w:val="lowerLetter"/>
      <w:lvlText w:val="%2.%3.%4.%5.%6.%7.%8."/>
      <w:lvlJc w:val="left"/>
      <w:pPr>
        <w:tabs>
          <w:tab w:val="num" w:pos="0"/>
        </w:tabs>
        <w:ind w:left="6660" w:hanging="360"/>
      </w:pPr>
    </w:lvl>
    <w:lvl w:ilvl="8">
      <w:start w:val="1"/>
      <w:numFmt w:val="lowerRoman"/>
      <w:lvlText w:val="%2.%3.%4.%5.%6.%7.%8.%9."/>
      <w:lvlJc w:val="right"/>
      <w:pPr>
        <w:tabs>
          <w:tab w:val="num" w:pos="0"/>
        </w:tabs>
        <w:ind w:left="7380" w:hanging="180"/>
      </w:pPr>
    </w:lvl>
  </w:abstractNum>
  <w:abstractNum w:abstractNumId="72" w15:restartNumberingAfterBreak="0">
    <w:nsid w:val="5C296888"/>
    <w:multiLevelType w:val="multilevel"/>
    <w:tmpl w:val="0B0E7462"/>
    <w:lvl w:ilvl="0">
      <w:start w:val="1"/>
      <w:numFmt w:val="lowerLetter"/>
      <w:lvlText w:val="%1)"/>
      <w:lvlJc w:val="left"/>
      <w:pPr>
        <w:tabs>
          <w:tab w:val="num" w:pos="425"/>
        </w:tabs>
        <w:ind w:left="1495" w:hanging="360"/>
      </w:pPr>
    </w:lvl>
    <w:lvl w:ilvl="1">
      <w:start w:val="1"/>
      <w:numFmt w:val="lowerLetter"/>
      <w:lvlText w:val="%2."/>
      <w:lvlJc w:val="left"/>
      <w:pPr>
        <w:tabs>
          <w:tab w:val="num" w:pos="425"/>
        </w:tabs>
        <w:ind w:left="2215" w:hanging="360"/>
      </w:pPr>
    </w:lvl>
    <w:lvl w:ilvl="2">
      <w:start w:val="1"/>
      <w:numFmt w:val="lowerRoman"/>
      <w:lvlText w:val="%2.%3."/>
      <w:lvlJc w:val="right"/>
      <w:pPr>
        <w:tabs>
          <w:tab w:val="num" w:pos="425"/>
        </w:tabs>
        <w:ind w:left="2935" w:hanging="180"/>
      </w:pPr>
    </w:lvl>
    <w:lvl w:ilvl="3">
      <w:start w:val="1"/>
      <w:numFmt w:val="decimal"/>
      <w:lvlText w:val="%2.%3.%4."/>
      <w:lvlJc w:val="left"/>
      <w:pPr>
        <w:tabs>
          <w:tab w:val="num" w:pos="425"/>
        </w:tabs>
        <w:ind w:left="3655" w:hanging="360"/>
      </w:pPr>
    </w:lvl>
    <w:lvl w:ilvl="4">
      <w:start w:val="1"/>
      <w:numFmt w:val="lowerLetter"/>
      <w:lvlText w:val="%2.%3.%4.%5."/>
      <w:lvlJc w:val="left"/>
      <w:pPr>
        <w:tabs>
          <w:tab w:val="num" w:pos="425"/>
        </w:tabs>
        <w:ind w:left="4375" w:hanging="360"/>
      </w:pPr>
    </w:lvl>
    <w:lvl w:ilvl="5">
      <w:start w:val="1"/>
      <w:numFmt w:val="lowerRoman"/>
      <w:lvlText w:val="%2.%3.%4.%5.%6."/>
      <w:lvlJc w:val="right"/>
      <w:pPr>
        <w:tabs>
          <w:tab w:val="num" w:pos="425"/>
        </w:tabs>
        <w:ind w:left="5095" w:hanging="180"/>
      </w:pPr>
    </w:lvl>
    <w:lvl w:ilvl="6">
      <w:start w:val="1"/>
      <w:numFmt w:val="decimal"/>
      <w:lvlText w:val="%2.%3.%4.%5.%6.%7."/>
      <w:lvlJc w:val="left"/>
      <w:pPr>
        <w:tabs>
          <w:tab w:val="num" w:pos="425"/>
        </w:tabs>
        <w:ind w:left="5815" w:hanging="360"/>
      </w:pPr>
    </w:lvl>
    <w:lvl w:ilvl="7">
      <w:start w:val="1"/>
      <w:numFmt w:val="lowerLetter"/>
      <w:lvlText w:val="%2.%3.%4.%5.%6.%7.%8."/>
      <w:lvlJc w:val="left"/>
      <w:pPr>
        <w:tabs>
          <w:tab w:val="num" w:pos="425"/>
        </w:tabs>
        <w:ind w:left="6535" w:hanging="360"/>
      </w:pPr>
    </w:lvl>
    <w:lvl w:ilvl="8">
      <w:start w:val="1"/>
      <w:numFmt w:val="lowerRoman"/>
      <w:lvlText w:val="%2.%3.%4.%5.%6.%7.%8.%9."/>
      <w:lvlJc w:val="right"/>
      <w:pPr>
        <w:tabs>
          <w:tab w:val="num" w:pos="425"/>
        </w:tabs>
        <w:ind w:left="7255" w:hanging="180"/>
      </w:pPr>
    </w:lvl>
  </w:abstractNum>
  <w:abstractNum w:abstractNumId="73" w15:restartNumberingAfterBreak="0">
    <w:nsid w:val="60AC018F"/>
    <w:multiLevelType w:val="hybridMultilevel"/>
    <w:tmpl w:val="ED4AF0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8D57B54"/>
    <w:multiLevelType w:val="multilevel"/>
    <w:tmpl w:val="437412FE"/>
    <w:lvl w:ilvl="0">
      <w:start w:val="1"/>
      <w:numFmt w:val="decimal"/>
      <w:lvlText w:val="%1."/>
      <w:lvlJc w:val="left"/>
      <w:pPr>
        <w:tabs>
          <w:tab w:val="num" w:pos="510"/>
        </w:tabs>
        <w:ind w:left="510" w:hanging="510"/>
      </w:pPr>
      <w:rPr>
        <w:b w:val="0"/>
        <w:color w:val="00000A"/>
      </w:rPr>
    </w:lvl>
    <w:lvl w:ilvl="1">
      <w:start w:val="1"/>
      <w:numFmt w:val="decimal"/>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75" w15:restartNumberingAfterBreak="0">
    <w:nsid w:val="692F6F59"/>
    <w:multiLevelType w:val="hybridMultilevel"/>
    <w:tmpl w:val="B5D2E8F6"/>
    <w:lvl w:ilvl="0" w:tplc="3A8A0FA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69EB1B05"/>
    <w:multiLevelType w:val="multilevel"/>
    <w:tmpl w:val="72F6A6E4"/>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77" w15:restartNumberingAfterBreak="0">
    <w:nsid w:val="6A894E9D"/>
    <w:multiLevelType w:val="multilevel"/>
    <w:tmpl w:val="50623AB8"/>
    <w:lvl w:ilvl="0">
      <w:start w:val="1"/>
      <w:numFmt w:val="decimal"/>
      <w:lvlText w:val="%1)"/>
      <w:lvlJc w:val="left"/>
      <w:pPr>
        <w:tabs>
          <w:tab w:val="num" w:pos="731"/>
        </w:tabs>
        <w:ind w:left="731" w:hanging="357"/>
      </w:p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78" w15:restartNumberingAfterBreak="0">
    <w:nsid w:val="6B4B7DC7"/>
    <w:multiLevelType w:val="multilevel"/>
    <w:tmpl w:val="FBD49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1186ABD"/>
    <w:multiLevelType w:val="multilevel"/>
    <w:tmpl w:val="38E62C86"/>
    <w:lvl w:ilvl="0">
      <w:start w:val="1"/>
      <w:numFmt w:val="decimal"/>
      <w:lvlText w:val="%1)"/>
      <w:lvlJc w:val="left"/>
      <w:pPr>
        <w:tabs>
          <w:tab w:val="num" w:pos="731"/>
        </w:tabs>
        <w:ind w:left="731" w:hanging="357"/>
      </w:p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80" w15:restartNumberingAfterBreak="0">
    <w:nsid w:val="748C6DD1"/>
    <w:multiLevelType w:val="hybridMultilevel"/>
    <w:tmpl w:val="7C204C2C"/>
    <w:lvl w:ilvl="0" w:tplc="CCAC92CA">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4D31D22"/>
    <w:multiLevelType w:val="multilevel"/>
    <w:tmpl w:val="022837E4"/>
    <w:lvl w:ilvl="0">
      <w:start w:val="1"/>
      <w:numFmt w:val="decimal"/>
      <w:lvlText w:val="%1)"/>
      <w:lvlJc w:val="left"/>
      <w:pPr>
        <w:tabs>
          <w:tab w:val="num" w:pos="0"/>
        </w:tabs>
        <w:ind w:left="428" w:hanging="360"/>
      </w:pPr>
    </w:lvl>
    <w:lvl w:ilvl="1">
      <w:start w:val="1"/>
      <w:numFmt w:val="lowerLetter"/>
      <w:lvlText w:val="%2."/>
      <w:lvlJc w:val="left"/>
      <w:pPr>
        <w:tabs>
          <w:tab w:val="num" w:pos="0"/>
        </w:tabs>
        <w:ind w:left="1148" w:hanging="360"/>
      </w:pPr>
    </w:lvl>
    <w:lvl w:ilvl="2">
      <w:start w:val="1"/>
      <w:numFmt w:val="lowerRoman"/>
      <w:lvlText w:val="%2.%3."/>
      <w:lvlJc w:val="right"/>
      <w:pPr>
        <w:tabs>
          <w:tab w:val="num" w:pos="0"/>
        </w:tabs>
        <w:ind w:left="1868" w:hanging="180"/>
      </w:pPr>
    </w:lvl>
    <w:lvl w:ilvl="3">
      <w:start w:val="1"/>
      <w:numFmt w:val="decimal"/>
      <w:lvlText w:val="%2.%3.%4."/>
      <w:lvlJc w:val="left"/>
      <w:pPr>
        <w:tabs>
          <w:tab w:val="num" w:pos="0"/>
        </w:tabs>
        <w:ind w:left="2588" w:hanging="360"/>
      </w:pPr>
    </w:lvl>
    <w:lvl w:ilvl="4">
      <w:start w:val="1"/>
      <w:numFmt w:val="lowerLetter"/>
      <w:lvlText w:val="%2.%3.%4.%5."/>
      <w:lvlJc w:val="left"/>
      <w:pPr>
        <w:tabs>
          <w:tab w:val="num" w:pos="0"/>
        </w:tabs>
        <w:ind w:left="3308" w:hanging="360"/>
      </w:pPr>
    </w:lvl>
    <w:lvl w:ilvl="5">
      <w:start w:val="1"/>
      <w:numFmt w:val="lowerRoman"/>
      <w:lvlText w:val="%2.%3.%4.%5.%6."/>
      <w:lvlJc w:val="right"/>
      <w:pPr>
        <w:tabs>
          <w:tab w:val="num" w:pos="0"/>
        </w:tabs>
        <w:ind w:left="4028" w:hanging="180"/>
      </w:pPr>
    </w:lvl>
    <w:lvl w:ilvl="6">
      <w:start w:val="1"/>
      <w:numFmt w:val="decimal"/>
      <w:lvlText w:val="%2.%3.%4.%5.%6.%7."/>
      <w:lvlJc w:val="left"/>
      <w:pPr>
        <w:tabs>
          <w:tab w:val="num" w:pos="0"/>
        </w:tabs>
        <w:ind w:left="4748" w:hanging="360"/>
      </w:pPr>
    </w:lvl>
    <w:lvl w:ilvl="7">
      <w:start w:val="1"/>
      <w:numFmt w:val="lowerLetter"/>
      <w:lvlText w:val="%2.%3.%4.%5.%6.%7.%8."/>
      <w:lvlJc w:val="left"/>
      <w:pPr>
        <w:tabs>
          <w:tab w:val="num" w:pos="0"/>
        </w:tabs>
        <w:ind w:left="5468" w:hanging="360"/>
      </w:pPr>
    </w:lvl>
    <w:lvl w:ilvl="8">
      <w:start w:val="1"/>
      <w:numFmt w:val="lowerRoman"/>
      <w:lvlText w:val="%2.%3.%4.%5.%6.%7.%8.%9."/>
      <w:lvlJc w:val="right"/>
      <w:pPr>
        <w:tabs>
          <w:tab w:val="num" w:pos="0"/>
        </w:tabs>
        <w:ind w:left="6188" w:hanging="180"/>
      </w:pPr>
    </w:lvl>
  </w:abstractNum>
  <w:abstractNum w:abstractNumId="82" w15:restartNumberingAfterBreak="0">
    <w:nsid w:val="77107239"/>
    <w:multiLevelType w:val="hybridMultilevel"/>
    <w:tmpl w:val="76B0E35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3" w15:restartNumberingAfterBreak="0">
    <w:nsid w:val="795049CE"/>
    <w:multiLevelType w:val="hybridMultilevel"/>
    <w:tmpl w:val="63122FD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7A513833"/>
    <w:multiLevelType w:val="hybridMultilevel"/>
    <w:tmpl w:val="6AFCAE8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45D2DD70">
      <w:start w:val="1"/>
      <w:numFmt w:val="lowerLetter"/>
      <w:lvlText w:val="%3)"/>
      <w:lvlJc w:val="left"/>
      <w:pPr>
        <w:ind w:left="2340" w:hanging="360"/>
      </w:pPr>
      <w:rPr>
        <w:rFonts w:hint="default"/>
        <w:b w:val="0"/>
      </w:rPr>
    </w:lvl>
    <w:lvl w:ilvl="3" w:tplc="0415000F" w:tentative="1">
      <w:start w:val="1"/>
      <w:numFmt w:val="decimal"/>
      <w:lvlText w:val="%4."/>
      <w:lvlJc w:val="left"/>
      <w:pPr>
        <w:ind w:left="2880" w:hanging="360"/>
      </w:pPr>
    </w:lvl>
    <w:lvl w:ilvl="4" w:tplc="A4FCFF6A">
      <w:start w:val="1"/>
      <w:numFmt w:val="decimal"/>
      <w:lvlText w:val="%5."/>
      <w:lvlJc w:val="left"/>
      <w:pPr>
        <w:ind w:left="3600" w:hanging="360"/>
      </w:pPr>
      <w:rPr>
        <w:b/>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C5630CC"/>
    <w:multiLevelType w:val="multilevel"/>
    <w:tmpl w:val="8F8438A8"/>
    <w:lvl w:ilvl="0">
      <w:start w:val="1"/>
      <w:numFmt w:val="decimal"/>
      <w:lvlText w:val="%1."/>
      <w:lvlJc w:val="left"/>
      <w:pPr>
        <w:tabs>
          <w:tab w:val="num" w:pos="360"/>
        </w:tabs>
        <w:ind w:left="360" w:hanging="360"/>
      </w:pPr>
      <w:rPr>
        <w:b/>
      </w:r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num w:numId="1">
    <w:abstractNumId w:val="0"/>
  </w:num>
  <w:num w:numId="2">
    <w:abstractNumId w:val="16"/>
  </w:num>
  <w:num w:numId="3">
    <w:abstractNumId w:val="20"/>
  </w:num>
  <w:num w:numId="4">
    <w:abstractNumId w:val="22"/>
  </w:num>
  <w:num w:numId="5">
    <w:abstractNumId w:val="24"/>
  </w:num>
  <w:num w:numId="6">
    <w:abstractNumId w:val="25"/>
  </w:num>
  <w:num w:numId="7">
    <w:abstractNumId w:val="26"/>
  </w:num>
  <w:num w:numId="8">
    <w:abstractNumId w:val="27"/>
  </w:num>
  <w:num w:numId="9">
    <w:abstractNumId w:val="28"/>
  </w:num>
  <w:num w:numId="10">
    <w:abstractNumId w:val="29"/>
  </w:num>
  <w:num w:numId="11">
    <w:abstractNumId w:val="30"/>
  </w:num>
  <w:num w:numId="12">
    <w:abstractNumId w:val="31"/>
  </w:num>
  <w:num w:numId="13">
    <w:abstractNumId w:val="32"/>
  </w:num>
  <w:num w:numId="14">
    <w:abstractNumId w:val="35"/>
  </w:num>
  <w:num w:numId="15">
    <w:abstractNumId w:val="36"/>
  </w:num>
  <w:num w:numId="16">
    <w:abstractNumId w:val="37"/>
  </w:num>
  <w:num w:numId="17">
    <w:abstractNumId w:val="38"/>
  </w:num>
  <w:num w:numId="18">
    <w:abstractNumId w:val="40"/>
  </w:num>
  <w:num w:numId="19">
    <w:abstractNumId w:val="41"/>
  </w:num>
  <w:num w:numId="20">
    <w:abstractNumId w:val="42"/>
  </w:num>
  <w:num w:numId="21">
    <w:abstractNumId w:val="51"/>
  </w:num>
  <w:num w:numId="22">
    <w:abstractNumId w:val="57"/>
  </w:num>
  <w:num w:numId="23">
    <w:abstractNumId w:val="48"/>
  </w:num>
  <w:num w:numId="24">
    <w:abstractNumId w:val="58"/>
  </w:num>
  <w:num w:numId="25">
    <w:abstractNumId w:val="76"/>
  </w:num>
  <w:num w:numId="26">
    <w:abstractNumId w:val="82"/>
  </w:num>
  <w:num w:numId="27">
    <w:abstractNumId w:val="60"/>
  </w:num>
  <w:num w:numId="28">
    <w:abstractNumId w:val="52"/>
  </w:num>
  <w:num w:numId="29">
    <w:abstractNumId w:val="70"/>
  </w:num>
  <w:num w:numId="30">
    <w:abstractNumId w:val="85"/>
  </w:num>
  <w:num w:numId="31">
    <w:abstractNumId w:val="81"/>
  </w:num>
  <w:num w:numId="32">
    <w:abstractNumId w:val="74"/>
  </w:num>
  <w:num w:numId="33">
    <w:abstractNumId w:val="62"/>
  </w:num>
  <w:num w:numId="34">
    <w:abstractNumId w:val="49"/>
  </w:num>
  <w:num w:numId="35">
    <w:abstractNumId w:val="77"/>
  </w:num>
  <w:num w:numId="36">
    <w:abstractNumId w:val="72"/>
  </w:num>
  <w:num w:numId="37">
    <w:abstractNumId w:val="79"/>
  </w:num>
  <w:num w:numId="38">
    <w:abstractNumId w:val="66"/>
  </w:num>
  <w:num w:numId="39">
    <w:abstractNumId w:val="61"/>
  </w:num>
  <w:num w:numId="40">
    <w:abstractNumId w:val="84"/>
  </w:num>
  <w:num w:numId="41">
    <w:abstractNumId w:val="75"/>
  </w:num>
  <w:num w:numId="42">
    <w:abstractNumId w:val="71"/>
  </w:num>
  <w:num w:numId="43">
    <w:abstractNumId w:val="21"/>
  </w:num>
  <w:num w:numId="44">
    <w:abstractNumId w:val="59"/>
  </w:num>
  <w:num w:numId="45">
    <w:abstractNumId w:val="69"/>
  </w:num>
  <w:num w:numId="46">
    <w:abstractNumId w:val="56"/>
  </w:num>
  <w:num w:numId="47">
    <w:abstractNumId w:val="83"/>
  </w:num>
  <w:num w:numId="48">
    <w:abstractNumId w:val="55"/>
  </w:num>
  <w:num w:numId="49">
    <w:abstractNumId w:val="64"/>
  </w:num>
  <w:num w:numId="50">
    <w:abstractNumId w:val="5"/>
  </w:num>
  <w:num w:numId="51">
    <w:abstractNumId w:val="53"/>
  </w:num>
  <w:num w:numId="52">
    <w:abstractNumId w:val="54"/>
  </w:num>
  <w:num w:numId="53">
    <w:abstractNumId w:val="78"/>
    <w:lvlOverride w:ilvl="0">
      <w:lvl w:ilvl="0">
        <w:numFmt w:val="lowerLetter"/>
        <w:lvlText w:val="%1."/>
        <w:lvlJc w:val="left"/>
      </w:lvl>
    </w:lvlOverride>
  </w:num>
  <w:num w:numId="54">
    <w:abstractNumId w:val="65"/>
    <w:lvlOverride w:ilvl="0">
      <w:lvl w:ilvl="0">
        <w:numFmt w:val="lowerLetter"/>
        <w:lvlText w:val="%1."/>
        <w:lvlJc w:val="left"/>
      </w:lvl>
    </w:lvlOverride>
  </w:num>
  <w:num w:numId="55">
    <w:abstractNumId w:val="67"/>
  </w:num>
  <w:num w:numId="56">
    <w:abstractNumId w:val="80"/>
  </w:num>
  <w:num w:numId="57">
    <w:abstractNumId w:val="63"/>
  </w:num>
  <w:num w:numId="58">
    <w:abstractNumId w:val="50"/>
  </w:num>
  <w:num w:numId="59">
    <w:abstractNumId w:val="7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1FA"/>
    <w:rsid w:val="00017F80"/>
    <w:rsid w:val="000316F7"/>
    <w:rsid w:val="000328AF"/>
    <w:rsid w:val="00040FA4"/>
    <w:rsid w:val="00044286"/>
    <w:rsid w:val="00052D21"/>
    <w:rsid w:val="00056EA1"/>
    <w:rsid w:val="00062161"/>
    <w:rsid w:val="0006536E"/>
    <w:rsid w:val="00072074"/>
    <w:rsid w:val="00072459"/>
    <w:rsid w:val="00072658"/>
    <w:rsid w:val="0007402B"/>
    <w:rsid w:val="00075886"/>
    <w:rsid w:val="0008165E"/>
    <w:rsid w:val="000841A5"/>
    <w:rsid w:val="00086F98"/>
    <w:rsid w:val="000957A9"/>
    <w:rsid w:val="000A2062"/>
    <w:rsid w:val="000A2EB3"/>
    <w:rsid w:val="000A3B94"/>
    <w:rsid w:val="000A44F5"/>
    <w:rsid w:val="000A629A"/>
    <w:rsid w:val="000B15F7"/>
    <w:rsid w:val="000B538A"/>
    <w:rsid w:val="000B5B61"/>
    <w:rsid w:val="000B6ECD"/>
    <w:rsid w:val="000D7ACD"/>
    <w:rsid w:val="000D7ADC"/>
    <w:rsid w:val="000E0895"/>
    <w:rsid w:val="000E174F"/>
    <w:rsid w:val="000E1A3A"/>
    <w:rsid w:val="000E4B71"/>
    <w:rsid w:val="000F2BF4"/>
    <w:rsid w:val="00100573"/>
    <w:rsid w:val="00112E0E"/>
    <w:rsid w:val="001255F8"/>
    <w:rsid w:val="0013498F"/>
    <w:rsid w:val="00140840"/>
    <w:rsid w:val="00147E6D"/>
    <w:rsid w:val="00151BE4"/>
    <w:rsid w:val="001638CB"/>
    <w:rsid w:val="00163A42"/>
    <w:rsid w:val="001642AD"/>
    <w:rsid w:val="00165733"/>
    <w:rsid w:val="001821C2"/>
    <w:rsid w:val="001864BE"/>
    <w:rsid w:val="00186A94"/>
    <w:rsid w:val="001922DA"/>
    <w:rsid w:val="00193C24"/>
    <w:rsid w:val="001969AF"/>
    <w:rsid w:val="001A0DAF"/>
    <w:rsid w:val="001B25BE"/>
    <w:rsid w:val="001D2373"/>
    <w:rsid w:val="001D31FE"/>
    <w:rsid w:val="001D58D2"/>
    <w:rsid w:val="001D5917"/>
    <w:rsid w:val="001D7ADC"/>
    <w:rsid w:val="001E00A1"/>
    <w:rsid w:val="001E3D12"/>
    <w:rsid w:val="00220850"/>
    <w:rsid w:val="00222F50"/>
    <w:rsid w:val="00223D14"/>
    <w:rsid w:val="00225455"/>
    <w:rsid w:val="00230DB3"/>
    <w:rsid w:val="002335AF"/>
    <w:rsid w:val="002373E6"/>
    <w:rsid w:val="00242B41"/>
    <w:rsid w:val="00252A76"/>
    <w:rsid w:val="002637F9"/>
    <w:rsid w:val="002737B3"/>
    <w:rsid w:val="00275F30"/>
    <w:rsid w:val="00284FC5"/>
    <w:rsid w:val="00286206"/>
    <w:rsid w:val="00286AAE"/>
    <w:rsid w:val="00292E02"/>
    <w:rsid w:val="00293D83"/>
    <w:rsid w:val="0029408F"/>
    <w:rsid w:val="002A0FAD"/>
    <w:rsid w:val="002A1F89"/>
    <w:rsid w:val="002A5E5C"/>
    <w:rsid w:val="002B52F4"/>
    <w:rsid w:val="002C263A"/>
    <w:rsid w:val="002C5382"/>
    <w:rsid w:val="002C5FAB"/>
    <w:rsid w:val="002D229D"/>
    <w:rsid w:val="002D2366"/>
    <w:rsid w:val="002E04F2"/>
    <w:rsid w:val="002E09BC"/>
    <w:rsid w:val="002E1D09"/>
    <w:rsid w:val="002E3A01"/>
    <w:rsid w:val="002E67DB"/>
    <w:rsid w:val="002E77ED"/>
    <w:rsid w:val="002F2FB0"/>
    <w:rsid w:val="003014EC"/>
    <w:rsid w:val="00305E6F"/>
    <w:rsid w:val="00311C8E"/>
    <w:rsid w:val="0032539A"/>
    <w:rsid w:val="0033285F"/>
    <w:rsid w:val="00332AB6"/>
    <w:rsid w:val="00340A62"/>
    <w:rsid w:val="00356ADF"/>
    <w:rsid w:val="00360197"/>
    <w:rsid w:val="0036031D"/>
    <w:rsid w:val="00364423"/>
    <w:rsid w:val="00372249"/>
    <w:rsid w:val="003856AF"/>
    <w:rsid w:val="003A337D"/>
    <w:rsid w:val="003A4E21"/>
    <w:rsid w:val="003A4FB1"/>
    <w:rsid w:val="003A70AB"/>
    <w:rsid w:val="003B1508"/>
    <w:rsid w:val="003C464A"/>
    <w:rsid w:val="003C7375"/>
    <w:rsid w:val="003D1C37"/>
    <w:rsid w:val="003D1E92"/>
    <w:rsid w:val="003E32B6"/>
    <w:rsid w:val="003F1AFB"/>
    <w:rsid w:val="00404FD2"/>
    <w:rsid w:val="00407C04"/>
    <w:rsid w:val="004104CF"/>
    <w:rsid w:val="004107B5"/>
    <w:rsid w:val="0041223D"/>
    <w:rsid w:val="00422E74"/>
    <w:rsid w:val="00423C03"/>
    <w:rsid w:val="004241BB"/>
    <w:rsid w:val="00427A2B"/>
    <w:rsid w:val="004303C7"/>
    <w:rsid w:val="00431BB5"/>
    <w:rsid w:val="00434838"/>
    <w:rsid w:val="0043636F"/>
    <w:rsid w:val="004379C7"/>
    <w:rsid w:val="0044028E"/>
    <w:rsid w:val="00445B7B"/>
    <w:rsid w:val="00446C3A"/>
    <w:rsid w:val="004561A2"/>
    <w:rsid w:val="0046309A"/>
    <w:rsid w:val="00472533"/>
    <w:rsid w:val="00482A5D"/>
    <w:rsid w:val="00485660"/>
    <w:rsid w:val="0049597F"/>
    <w:rsid w:val="004A029F"/>
    <w:rsid w:val="004A5E50"/>
    <w:rsid w:val="004A5EEE"/>
    <w:rsid w:val="004C4D50"/>
    <w:rsid w:val="004E00C8"/>
    <w:rsid w:val="00504179"/>
    <w:rsid w:val="00514B8D"/>
    <w:rsid w:val="00515C1E"/>
    <w:rsid w:val="0051783D"/>
    <w:rsid w:val="00540CE4"/>
    <w:rsid w:val="00542F9C"/>
    <w:rsid w:val="00556D49"/>
    <w:rsid w:val="00560A19"/>
    <w:rsid w:val="005656D0"/>
    <w:rsid w:val="00567170"/>
    <w:rsid w:val="005772E9"/>
    <w:rsid w:val="00582193"/>
    <w:rsid w:val="00584BB9"/>
    <w:rsid w:val="005A6733"/>
    <w:rsid w:val="005B1F3B"/>
    <w:rsid w:val="005B26D8"/>
    <w:rsid w:val="005B7151"/>
    <w:rsid w:val="005C6E83"/>
    <w:rsid w:val="005F585E"/>
    <w:rsid w:val="005F67AB"/>
    <w:rsid w:val="005F740F"/>
    <w:rsid w:val="00604B43"/>
    <w:rsid w:val="006055DF"/>
    <w:rsid w:val="00607607"/>
    <w:rsid w:val="006124E8"/>
    <w:rsid w:val="00616FB3"/>
    <w:rsid w:val="006244C4"/>
    <w:rsid w:val="00630DEB"/>
    <w:rsid w:val="00631C23"/>
    <w:rsid w:val="006331D1"/>
    <w:rsid w:val="00633385"/>
    <w:rsid w:val="0063473D"/>
    <w:rsid w:val="00637FA8"/>
    <w:rsid w:val="0064192B"/>
    <w:rsid w:val="00645B30"/>
    <w:rsid w:val="006517A6"/>
    <w:rsid w:val="00652BCF"/>
    <w:rsid w:val="006661D3"/>
    <w:rsid w:val="006702C4"/>
    <w:rsid w:val="006706FE"/>
    <w:rsid w:val="00674A75"/>
    <w:rsid w:val="0067612A"/>
    <w:rsid w:val="0067668C"/>
    <w:rsid w:val="0067782D"/>
    <w:rsid w:val="0068448B"/>
    <w:rsid w:val="00686643"/>
    <w:rsid w:val="006867B6"/>
    <w:rsid w:val="006871F6"/>
    <w:rsid w:val="006972B2"/>
    <w:rsid w:val="006C7255"/>
    <w:rsid w:val="006D2673"/>
    <w:rsid w:val="006D627B"/>
    <w:rsid w:val="006E1CC9"/>
    <w:rsid w:val="006F0077"/>
    <w:rsid w:val="00702B04"/>
    <w:rsid w:val="00705F8F"/>
    <w:rsid w:val="00711A43"/>
    <w:rsid w:val="00727C4A"/>
    <w:rsid w:val="00732BFD"/>
    <w:rsid w:val="00741A09"/>
    <w:rsid w:val="0074616A"/>
    <w:rsid w:val="00747903"/>
    <w:rsid w:val="00765FCB"/>
    <w:rsid w:val="0076785A"/>
    <w:rsid w:val="00771F98"/>
    <w:rsid w:val="007A4CD1"/>
    <w:rsid w:val="007A6EBC"/>
    <w:rsid w:val="007B05FB"/>
    <w:rsid w:val="007B15BD"/>
    <w:rsid w:val="007C3EE1"/>
    <w:rsid w:val="007D199A"/>
    <w:rsid w:val="007E0301"/>
    <w:rsid w:val="007E3AC4"/>
    <w:rsid w:val="007E4D36"/>
    <w:rsid w:val="007F6B44"/>
    <w:rsid w:val="00805F83"/>
    <w:rsid w:val="00810F82"/>
    <w:rsid w:val="008173EF"/>
    <w:rsid w:val="00822B8C"/>
    <w:rsid w:val="008249EC"/>
    <w:rsid w:val="008348A4"/>
    <w:rsid w:val="00835F40"/>
    <w:rsid w:val="0083692D"/>
    <w:rsid w:val="0084108D"/>
    <w:rsid w:val="00851FCF"/>
    <w:rsid w:val="00853F98"/>
    <w:rsid w:val="00856FA3"/>
    <w:rsid w:val="00872DB2"/>
    <w:rsid w:val="00875AAB"/>
    <w:rsid w:val="0087770A"/>
    <w:rsid w:val="00880551"/>
    <w:rsid w:val="008877D0"/>
    <w:rsid w:val="008A32B9"/>
    <w:rsid w:val="008C1B7B"/>
    <w:rsid w:val="008C2881"/>
    <w:rsid w:val="008C533D"/>
    <w:rsid w:val="008E3F28"/>
    <w:rsid w:val="008E6C6A"/>
    <w:rsid w:val="008F2DA4"/>
    <w:rsid w:val="008F461F"/>
    <w:rsid w:val="008F50A9"/>
    <w:rsid w:val="00902ABC"/>
    <w:rsid w:val="00904911"/>
    <w:rsid w:val="009171D7"/>
    <w:rsid w:val="00920DED"/>
    <w:rsid w:val="009278B2"/>
    <w:rsid w:val="00931FAB"/>
    <w:rsid w:val="00932A2D"/>
    <w:rsid w:val="00934F3A"/>
    <w:rsid w:val="00962630"/>
    <w:rsid w:val="009660E6"/>
    <w:rsid w:val="00967E64"/>
    <w:rsid w:val="009725E9"/>
    <w:rsid w:val="00976A63"/>
    <w:rsid w:val="009806E1"/>
    <w:rsid w:val="0098306C"/>
    <w:rsid w:val="0098516E"/>
    <w:rsid w:val="00992939"/>
    <w:rsid w:val="00994770"/>
    <w:rsid w:val="0099632F"/>
    <w:rsid w:val="009969AA"/>
    <w:rsid w:val="009A026B"/>
    <w:rsid w:val="009A1104"/>
    <w:rsid w:val="009B52B8"/>
    <w:rsid w:val="009B577E"/>
    <w:rsid w:val="009B67AC"/>
    <w:rsid w:val="009C047A"/>
    <w:rsid w:val="009C4632"/>
    <w:rsid w:val="009C7A4F"/>
    <w:rsid w:val="009D155E"/>
    <w:rsid w:val="009D21C1"/>
    <w:rsid w:val="009D60CD"/>
    <w:rsid w:val="009E03E0"/>
    <w:rsid w:val="00A0288D"/>
    <w:rsid w:val="00A335F8"/>
    <w:rsid w:val="00A345C6"/>
    <w:rsid w:val="00A51B9D"/>
    <w:rsid w:val="00A574CE"/>
    <w:rsid w:val="00A6195C"/>
    <w:rsid w:val="00A61F87"/>
    <w:rsid w:val="00A71CB9"/>
    <w:rsid w:val="00A71E92"/>
    <w:rsid w:val="00A72955"/>
    <w:rsid w:val="00A740E5"/>
    <w:rsid w:val="00A76B1D"/>
    <w:rsid w:val="00A77198"/>
    <w:rsid w:val="00A8535E"/>
    <w:rsid w:val="00A87561"/>
    <w:rsid w:val="00A958E4"/>
    <w:rsid w:val="00A97CAB"/>
    <w:rsid w:val="00AA2589"/>
    <w:rsid w:val="00AA3E93"/>
    <w:rsid w:val="00AA4173"/>
    <w:rsid w:val="00AA48C8"/>
    <w:rsid w:val="00AB1C79"/>
    <w:rsid w:val="00AB2B77"/>
    <w:rsid w:val="00AB33AF"/>
    <w:rsid w:val="00AB5083"/>
    <w:rsid w:val="00AC3208"/>
    <w:rsid w:val="00AC6EBA"/>
    <w:rsid w:val="00AD12D8"/>
    <w:rsid w:val="00AD602C"/>
    <w:rsid w:val="00AD6784"/>
    <w:rsid w:val="00AD6BB8"/>
    <w:rsid w:val="00AF1A77"/>
    <w:rsid w:val="00AF28CA"/>
    <w:rsid w:val="00AF29A2"/>
    <w:rsid w:val="00AF5B47"/>
    <w:rsid w:val="00B00035"/>
    <w:rsid w:val="00B24E21"/>
    <w:rsid w:val="00B31C1E"/>
    <w:rsid w:val="00B33B5D"/>
    <w:rsid w:val="00B378E3"/>
    <w:rsid w:val="00B40222"/>
    <w:rsid w:val="00B43A66"/>
    <w:rsid w:val="00B445E9"/>
    <w:rsid w:val="00B56191"/>
    <w:rsid w:val="00B6014B"/>
    <w:rsid w:val="00B74697"/>
    <w:rsid w:val="00B800BB"/>
    <w:rsid w:val="00B801FA"/>
    <w:rsid w:val="00B814EC"/>
    <w:rsid w:val="00B82A87"/>
    <w:rsid w:val="00B84F41"/>
    <w:rsid w:val="00B859EA"/>
    <w:rsid w:val="00B91B52"/>
    <w:rsid w:val="00B92DD7"/>
    <w:rsid w:val="00B92FFB"/>
    <w:rsid w:val="00BA17BD"/>
    <w:rsid w:val="00BA62F0"/>
    <w:rsid w:val="00BB3728"/>
    <w:rsid w:val="00BB570E"/>
    <w:rsid w:val="00BB7359"/>
    <w:rsid w:val="00BC2B1E"/>
    <w:rsid w:val="00BC427F"/>
    <w:rsid w:val="00BD5516"/>
    <w:rsid w:val="00BD6344"/>
    <w:rsid w:val="00BE1352"/>
    <w:rsid w:val="00BE2932"/>
    <w:rsid w:val="00BE7353"/>
    <w:rsid w:val="00BF7573"/>
    <w:rsid w:val="00C022AD"/>
    <w:rsid w:val="00C03530"/>
    <w:rsid w:val="00C0785F"/>
    <w:rsid w:val="00C10FDA"/>
    <w:rsid w:val="00C1556E"/>
    <w:rsid w:val="00C210D6"/>
    <w:rsid w:val="00C253B8"/>
    <w:rsid w:val="00C269F0"/>
    <w:rsid w:val="00C26FBB"/>
    <w:rsid w:val="00C352C6"/>
    <w:rsid w:val="00C36E1F"/>
    <w:rsid w:val="00C36F98"/>
    <w:rsid w:val="00C3716E"/>
    <w:rsid w:val="00C37E27"/>
    <w:rsid w:val="00C40622"/>
    <w:rsid w:val="00C502AE"/>
    <w:rsid w:val="00C54ED3"/>
    <w:rsid w:val="00C742A1"/>
    <w:rsid w:val="00C8426C"/>
    <w:rsid w:val="00C97C34"/>
    <w:rsid w:val="00CA1D1D"/>
    <w:rsid w:val="00CB668D"/>
    <w:rsid w:val="00CC5BF4"/>
    <w:rsid w:val="00CC752F"/>
    <w:rsid w:val="00CD221B"/>
    <w:rsid w:val="00CE04FA"/>
    <w:rsid w:val="00CE2820"/>
    <w:rsid w:val="00CF0BA7"/>
    <w:rsid w:val="00CF2D3E"/>
    <w:rsid w:val="00CF4B01"/>
    <w:rsid w:val="00CF4B1B"/>
    <w:rsid w:val="00D05251"/>
    <w:rsid w:val="00D1741B"/>
    <w:rsid w:val="00D21998"/>
    <w:rsid w:val="00D22870"/>
    <w:rsid w:val="00D25726"/>
    <w:rsid w:val="00D37DDE"/>
    <w:rsid w:val="00D4592E"/>
    <w:rsid w:val="00D70006"/>
    <w:rsid w:val="00D74760"/>
    <w:rsid w:val="00D81241"/>
    <w:rsid w:val="00D82F9A"/>
    <w:rsid w:val="00D8572C"/>
    <w:rsid w:val="00D85C55"/>
    <w:rsid w:val="00DA0063"/>
    <w:rsid w:val="00DA09F4"/>
    <w:rsid w:val="00DB1D4A"/>
    <w:rsid w:val="00DB36C7"/>
    <w:rsid w:val="00DB53FA"/>
    <w:rsid w:val="00DC1D15"/>
    <w:rsid w:val="00DC3071"/>
    <w:rsid w:val="00DC7EDB"/>
    <w:rsid w:val="00DD157B"/>
    <w:rsid w:val="00DD16D3"/>
    <w:rsid w:val="00DE07B9"/>
    <w:rsid w:val="00DE2831"/>
    <w:rsid w:val="00DE31BF"/>
    <w:rsid w:val="00DE70F1"/>
    <w:rsid w:val="00DF2AA2"/>
    <w:rsid w:val="00DF3DC2"/>
    <w:rsid w:val="00DF699B"/>
    <w:rsid w:val="00E02A2D"/>
    <w:rsid w:val="00E1625F"/>
    <w:rsid w:val="00E163A4"/>
    <w:rsid w:val="00E16C2B"/>
    <w:rsid w:val="00E212BC"/>
    <w:rsid w:val="00E242F4"/>
    <w:rsid w:val="00E254AB"/>
    <w:rsid w:val="00E307F5"/>
    <w:rsid w:val="00E3497D"/>
    <w:rsid w:val="00E47BE2"/>
    <w:rsid w:val="00E47D9F"/>
    <w:rsid w:val="00E61E6F"/>
    <w:rsid w:val="00E65844"/>
    <w:rsid w:val="00E76811"/>
    <w:rsid w:val="00E83352"/>
    <w:rsid w:val="00E85347"/>
    <w:rsid w:val="00E97572"/>
    <w:rsid w:val="00EA30AD"/>
    <w:rsid w:val="00EA3B14"/>
    <w:rsid w:val="00EA521F"/>
    <w:rsid w:val="00EC6B60"/>
    <w:rsid w:val="00ED02D5"/>
    <w:rsid w:val="00ED2CA6"/>
    <w:rsid w:val="00ED5A9C"/>
    <w:rsid w:val="00EE5362"/>
    <w:rsid w:val="00EF6F2F"/>
    <w:rsid w:val="00EF7169"/>
    <w:rsid w:val="00F006AC"/>
    <w:rsid w:val="00F01938"/>
    <w:rsid w:val="00F1025F"/>
    <w:rsid w:val="00F1239C"/>
    <w:rsid w:val="00F1439C"/>
    <w:rsid w:val="00F23C8B"/>
    <w:rsid w:val="00F3135A"/>
    <w:rsid w:val="00F36AA9"/>
    <w:rsid w:val="00F43FAD"/>
    <w:rsid w:val="00F45E6B"/>
    <w:rsid w:val="00F559D3"/>
    <w:rsid w:val="00F56327"/>
    <w:rsid w:val="00F57C6F"/>
    <w:rsid w:val="00F66025"/>
    <w:rsid w:val="00F71EE3"/>
    <w:rsid w:val="00F77BAF"/>
    <w:rsid w:val="00F81A01"/>
    <w:rsid w:val="00F8540A"/>
    <w:rsid w:val="00F876EE"/>
    <w:rsid w:val="00F928D6"/>
    <w:rsid w:val="00F95376"/>
    <w:rsid w:val="00F962A8"/>
    <w:rsid w:val="00FA33ED"/>
    <w:rsid w:val="00FA6153"/>
    <w:rsid w:val="00FA6EBC"/>
    <w:rsid w:val="00FB30A8"/>
    <w:rsid w:val="00FC1F92"/>
    <w:rsid w:val="00FC63B1"/>
    <w:rsid w:val="00FC7740"/>
    <w:rsid w:val="00FD16A3"/>
    <w:rsid w:val="00FD6157"/>
    <w:rsid w:val="00FE108E"/>
    <w:rsid w:val="00FF2454"/>
    <w:rsid w:val="00FF3CAA"/>
    <w:rsid w:val="00FF6FE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3DE68DB2"/>
  <w15:docId w15:val="{0AB1404A-43EA-4DA2-B7FC-0BAAD50CA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34838"/>
    <w:pPr>
      <w:suppressAutoHyphens/>
      <w:spacing w:after="200" w:line="276" w:lineRule="auto"/>
    </w:pPr>
    <w:rPr>
      <w:rFonts w:ascii="Calibri" w:eastAsia="SimSun" w:hAnsi="Calibri" w:cs="font290"/>
      <w:sz w:val="22"/>
      <w:szCs w:val="22"/>
      <w:lang w:eastAsia="ar-SA"/>
    </w:rPr>
  </w:style>
  <w:style w:type="paragraph" w:styleId="Nagwek1">
    <w:name w:val="heading 1"/>
    <w:basedOn w:val="Normalny"/>
    <w:next w:val="Tekstpodstawowy"/>
    <w:qFormat/>
    <w:rsid w:val="00434838"/>
    <w:pPr>
      <w:keepNext/>
      <w:keepLines/>
      <w:numPr>
        <w:numId w:val="1"/>
      </w:numPr>
      <w:spacing w:before="480" w:after="0"/>
      <w:outlineLvl w:val="0"/>
    </w:pPr>
    <w:rPr>
      <w:rFonts w:ascii="Cambria" w:hAnsi="Cambria"/>
      <w:b/>
      <w:bCs/>
      <w:color w:val="365F91"/>
      <w:sz w:val="28"/>
      <w:szCs w:val="28"/>
    </w:rPr>
  </w:style>
  <w:style w:type="paragraph" w:styleId="Nagwek2">
    <w:name w:val="heading 2"/>
    <w:basedOn w:val="Normalny"/>
    <w:next w:val="Tekstpodstawowy"/>
    <w:qFormat/>
    <w:rsid w:val="00434838"/>
    <w:pPr>
      <w:keepNext/>
      <w:keepLines/>
      <w:numPr>
        <w:ilvl w:val="1"/>
        <w:numId w:val="1"/>
      </w:numPr>
      <w:spacing w:before="200" w:after="0"/>
      <w:outlineLvl w:val="1"/>
    </w:pPr>
    <w:rPr>
      <w:rFonts w:ascii="Cambria" w:hAnsi="Cambria"/>
      <w:b/>
      <w:bCs/>
      <w:color w:val="4F81BD"/>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434838"/>
  </w:style>
  <w:style w:type="character" w:customStyle="1" w:styleId="WW8Num1z1">
    <w:name w:val="WW8Num1z1"/>
    <w:rsid w:val="00434838"/>
  </w:style>
  <w:style w:type="character" w:customStyle="1" w:styleId="WW8Num1z2">
    <w:name w:val="WW8Num1z2"/>
    <w:rsid w:val="00434838"/>
  </w:style>
  <w:style w:type="character" w:customStyle="1" w:styleId="WW8Num1z3">
    <w:name w:val="WW8Num1z3"/>
    <w:rsid w:val="00434838"/>
  </w:style>
  <w:style w:type="character" w:customStyle="1" w:styleId="WW8Num1z4">
    <w:name w:val="WW8Num1z4"/>
    <w:rsid w:val="00434838"/>
  </w:style>
  <w:style w:type="character" w:customStyle="1" w:styleId="WW8Num1z5">
    <w:name w:val="WW8Num1z5"/>
    <w:rsid w:val="00434838"/>
  </w:style>
  <w:style w:type="character" w:customStyle="1" w:styleId="WW8Num1z6">
    <w:name w:val="WW8Num1z6"/>
    <w:rsid w:val="00434838"/>
  </w:style>
  <w:style w:type="character" w:customStyle="1" w:styleId="WW8Num1z7">
    <w:name w:val="WW8Num1z7"/>
    <w:rsid w:val="00434838"/>
  </w:style>
  <w:style w:type="character" w:customStyle="1" w:styleId="WW8Num1z8">
    <w:name w:val="WW8Num1z8"/>
    <w:rsid w:val="00434838"/>
  </w:style>
  <w:style w:type="character" w:customStyle="1" w:styleId="WW8Num2z0">
    <w:name w:val="WW8Num2z0"/>
    <w:rsid w:val="00434838"/>
    <w:rPr>
      <w:rFonts w:cs="Arial"/>
      <w:b w:val="0"/>
    </w:rPr>
  </w:style>
  <w:style w:type="character" w:customStyle="1" w:styleId="WW8Num2z1">
    <w:name w:val="WW8Num2z1"/>
    <w:rsid w:val="00434838"/>
  </w:style>
  <w:style w:type="character" w:customStyle="1" w:styleId="WW8Num2z2">
    <w:name w:val="WW8Num2z2"/>
    <w:rsid w:val="00434838"/>
  </w:style>
  <w:style w:type="character" w:customStyle="1" w:styleId="WW8Num2z3">
    <w:name w:val="WW8Num2z3"/>
    <w:rsid w:val="00434838"/>
  </w:style>
  <w:style w:type="character" w:customStyle="1" w:styleId="WW8Num2z4">
    <w:name w:val="WW8Num2z4"/>
    <w:rsid w:val="00434838"/>
  </w:style>
  <w:style w:type="character" w:customStyle="1" w:styleId="WW8Num2z5">
    <w:name w:val="WW8Num2z5"/>
    <w:rsid w:val="00434838"/>
  </w:style>
  <w:style w:type="character" w:customStyle="1" w:styleId="WW8Num2z6">
    <w:name w:val="WW8Num2z6"/>
    <w:rsid w:val="00434838"/>
  </w:style>
  <w:style w:type="character" w:customStyle="1" w:styleId="WW8Num2z7">
    <w:name w:val="WW8Num2z7"/>
    <w:rsid w:val="00434838"/>
  </w:style>
  <w:style w:type="character" w:customStyle="1" w:styleId="WW8Num2z8">
    <w:name w:val="WW8Num2z8"/>
    <w:rsid w:val="00434838"/>
  </w:style>
  <w:style w:type="character" w:customStyle="1" w:styleId="WW8Num3z0">
    <w:name w:val="WW8Num3z0"/>
    <w:rsid w:val="00434838"/>
  </w:style>
  <w:style w:type="character" w:customStyle="1" w:styleId="WW8Num3z1">
    <w:name w:val="WW8Num3z1"/>
    <w:rsid w:val="00434838"/>
  </w:style>
  <w:style w:type="character" w:customStyle="1" w:styleId="WW8Num3z2">
    <w:name w:val="WW8Num3z2"/>
    <w:rsid w:val="00434838"/>
  </w:style>
  <w:style w:type="character" w:customStyle="1" w:styleId="WW8Num3z3">
    <w:name w:val="WW8Num3z3"/>
    <w:rsid w:val="00434838"/>
  </w:style>
  <w:style w:type="character" w:customStyle="1" w:styleId="WW8Num3z4">
    <w:name w:val="WW8Num3z4"/>
    <w:rsid w:val="00434838"/>
  </w:style>
  <w:style w:type="character" w:customStyle="1" w:styleId="WW8Num3z5">
    <w:name w:val="WW8Num3z5"/>
    <w:rsid w:val="00434838"/>
  </w:style>
  <w:style w:type="character" w:customStyle="1" w:styleId="WW8Num3z6">
    <w:name w:val="WW8Num3z6"/>
    <w:rsid w:val="00434838"/>
  </w:style>
  <w:style w:type="character" w:customStyle="1" w:styleId="WW8Num3z7">
    <w:name w:val="WW8Num3z7"/>
    <w:rsid w:val="00434838"/>
  </w:style>
  <w:style w:type="character" w:customStyle="1" w:styleId="WW8Num3z8">
    <w:name w:val="WW8Num3z8"/>
    <w:rsid w:val="00434838"/>
  </w:style>
  <w:style w:type="character" w:customStyle="1" w:styleId="WW8Num4z0">
    <w:name w:val="WW8Num4z0"/>
    <w:rsid w:val="00434838"/>
  </w:style>
  <w:style w:type="character" w:customStyle="1" w:styleId="WW8Num4z1">
    <w:name w:val="WW8Num4z1"/>
    <w:rsid w:val="00434838"/>
  </w:style>
  <w:style w:type="character" w:customStyle="1" w:styleId="WW8Num4z2">
    <w:name w:val="WW8Num4z2"/>
    <w:rsid w:val="00434838"/>
  </w:style>
  <w:style w:type="character" w:customStyle="1" w:styleId="WW8Num4z3">
    <w:name w:val="WW8Num4z3"/>
    <w:rsid w:val="00434838"/>
  </w:style>
  <w:style w:type="character" w:customStyle="1" w:styleId="WW8Num4z4">
    <w:name w:val="WW8Num4z4"/>
    <w:rsid w:val="00434838"/>
  </w:style>
  <w:style w:type="character" w:customStyle="1" w:styleId="WW8Num4z5">
    <w:name w:val="WW8Num4z5"/>
    <w:rsid w:val="00434838"/>
  </w:style>
  <w:style w:type="character" w:customStyle="1" w:styleId="WW8Num4z6">
    <w:name w:val="WW8Num4z6"/>
    <w:rsid w:val="00434838"/>
  </w:style>
  <w:style w:type="character" w:customStyle="1" w:styleId="WW8Num4z7">
    <w:name w:val="WW8Num4z7"/>
    <w:rsid w:val="00434838"/>
  </w:style>
  <w:style w:type="character" w:customStyle="1" w:styleId="WW8Num4z8">
    <w:name w:val="WW8Num4z8"/>
    <w:rsid w:val="00434838"/>
  </w:style>
  <w:style w:type="character" w:customStyle="1" w:styleId="WW8Num5z0">
    <w:name w:val="WW8Num5z0"/>
    <w:rsid w:val="00434838"/>
  </w:style>
  <w:style w:type="character" w:customStyle="1" w:styleId="WW8Num5z1">
    <w:name w:val="WW8Num5z1"/>
    <w:rsid w:val="00434838"/>
  </w:style>
  <w:style w:type="character" w:customStyle="1" w:styleId="WW8Num5z2">
    <w:name w:val="WW8Num5z2"/>
    <w:rsid w:val="00434838"/>
  </w:style>
  <w:style w:type="character" w:customStyle="1" w:styleId="WW8Num5z3">
    <w:name w:val="WW8Num5z3"/>
    <w:rsid w:val="00434838"/>
  </w:style>
  <w:style w:type="character" w:customStyle="1" w:styleId="WW8Num5z4">
    <w:name w:val="WW8Num5z4"/>
    <w:rsid w:val="00434838"/>
  </w:style>
  <w:style w:type="character" w:customStyle="1" w:styleId="WW8Num5z5">
    <w:name w:val="WW8Num5z5"/>
    <w:rsid w:val="00434838"/>
  </w:style>
  <w:style w:type="character" w:customStyle="1" w:styleId="WW8Num5z6">
    <w:name w:val="WW8Num5z6"/>
    <w:rsid w:val="00434838"/>
  </w:style>
  <w:style w:type="character" w:customStyle="1" w:styleId="WW8Num5z7">
    <w:name w:val="WW8Num5z7"/>
    <w:rsid w:val="00434838"/>
  </w:style>
  <w:style w:type="character" w:customStyle="1" w:styleId="WW8Num5z8">
    <w:name w:val="WW8Num5z8"/>
    <w:rsid w:val="00434838"/>
  </w:style>
  <w:style w:type="character" w:customStyle="1" w:styleId="WW8Num6z0">
    <w:name w:val="WW8Num6z0"/>
    <w:rsid w:val="00434838"/>
  </w:style>
  <w:style w:type="character" w:customStyle="1" w:styleId="WW8Num6z1">
    <w:name w:val="WW8Num6z1"/>
    <w:rsid w:val="00434838"/>
  </w:style>
  <w:style w:type="character" w:customStyle="1" w:styleId="WW8Num6z2">
    <w:name w:val="WW8Num6z2"/>
    <w:rsid w:val="00434838"/>
  </w:style>
  <w:style w:type="character" w:customStyle="1" w:styleId="WW8Num6z3">
    <w:name w:val="WW8Num6z3"/>
    <w:rsid w:val="00434838"/>
  </w:style>
  <w:style w:type="character" w:customStyle="1" w:styleId="WW8Num6z4">
    <w:name w:val="WW8Num6z4"/>
    <w:rsid w:val="00434838"/>
  </w:style>
  <w:style w:type="character" w:customStyle="1" w:styleId="WW8Num6z5">
    <w:name w:val="WW8Num6z5"/>
    <w:rsid w:val="00434838"/>
  </w:style>
  <w:style w:type="character" w:customStyle="1" w:styleId="WW8Num6z6">
    <w:name w:val="WW8Num6z6"/>
    <w:rsid w:val="00434838"/>
  </w:style>
  <w:style w:type="character" w:customStyle="1" w:styleId="WW8Num6z7">
    <w:name w:val="WW8Num6z7"/>
    <w:rsid w:val="00434838"/>
  </w:style>
  <w:style w:type="character" w:customStyle="1" w:styleId="WW8Num6z8">
    <w:name w:val="WW8Num6z8"/>
    <w:rsid w:val="00434838"/>
  </w:style>
  <w:style w:type="character" w:customStyle="1" w:styleId="WW8Num7z0">
    <w:name w:val="WW8Num7z0"/>
    <w:rsid w:val="00434838"/>
  </w:style>
  <w:style w:type="character" w:customStyle="1" w:styleId="WW8Num7z1">
    <w:name w:val="WW8Num7z1"/>
    <w:rsid w:val="00434838"/>
    <w:rPr>
      <w:lang w:val="en-US"/>
    </w:rPr>
  </w:style>
  <w:style w:type="character" w:customStyle="1" w:styleId="WW8Num7z2">
    <w:name w:val="WW8Num7z2"/>
    <w:rsid w:val="00434838"/>
  </w:style>
  <w:style w:type="character" w:customStyle="1" w:styleId="WW8Num7z3">
    <w:name w:val="WW8Num7z3"/>
    <w:rsid w:val="00434838"/>
  </w:style>
  <w:style w:type="character" w:customStyle="1" w:styleId="WW8Num7z4">
    <w:name w:val="WW8Num7z4"/>
    <w:rsid w:val="00434838"/>
  </w:style>
  <w:style w:type="character" w:customStyle="1" w:styleId="WW8Num7z5">
    <w:name w:val="WW8Num7z5"/>
    <w:rsid w:val="00434838"/>
  </w:style>
  <w:style w:type="character" w:customStyle="1" w:styleId="WW8Num7z6">
    <w:name w:val="WW8Num7z6"/>
    <w:rsid w:val="00434838"/>
  </w:style>
  <w:style w:type="character" w:customStyle="1" w:styleId="WW8Num7z7">
    <w:name w:val="WW8Num7z7"/>
    <w:rsid w:val="00434838"/>
  </w:style>
  <w:style w:type="character" w:customStyle="1" w:styleId="WW8Num7z8">
    <w:name w:val="WW8Num7z8"/>
    <w:rsid w:val="00434838"/>
  </w:style>
  <w:style w:type="character" w:customStyle="1" w:styleId="WW8Num8z0">
    <w:name w:val="WW8Num8z0"/>
    <w:rsid w:val="00434838"/>
    <w:rPr>
      <w:rFonts w:eastAsia="Lucida Sans Unicode" w:cs="Arial"/>
    </w:rPr>
  </w:style>
  <w:style w:type="character" w:customStyle="1" w:styleId="WW8Num8z1">
    <w:name w:val="WW8Num8z1"/>
    <w:rsid w:val="00434838"/>
  </w:style>
  <w:style w:type="character" w:customStyle="1" w:styleId="WW8Num8z2">
    <w:name w:val="WW8Num8z2"/>
    <w:rsid w:val="00434838"/>
    <w:rPr>
      <w:rFonts w:eastAsia="Times New Roman" w:cs="Arial"/>
    </w:rPr>
  </w:style>
  <w:style w:type="character" w:customStyle="1" w:styleId="WW8Num8z3">
    <w:name w:val="WW8Num8z3"/>
    <w:rsid w:val="00434838"/>
  </w:style>
  <w:style w:type="character" w:customStyle="1" w:styleId="WW8Num8z4">
    <w:name w:val="WW8Num8z4"/>
    <w:rsid w:val="00434838"/>
  </w:style>
  <w:style w:type="character" w:customStyle="1" w:styleId="WW8Num8z5">
    <w:name w:val="WW8Num8z5"/>
    <w:rsid w:val="00434838"/>
  </w:style>
  <w:style w:type="character" w:customStyle="1" w:styleId="WW8Num8z6">
    <w:name w:val="WW8Num8z6"/>
    <w:rsid w:val="00434838"/>
  </w:style>
  <w:style w:type="character" w:customStyle="1" w:styleId="WW8Num8z7">
    <w:name w:val="WW8Num8z7"/>
    <w:rsid w:val="00434838"/>
  </w:style>
  <w:style w:type="character" w:customStyle="1" w:styleId="WW8Num8z8">
    <w:name w:val="WW8Num8z8"/>
    <w:rsid w:val="00434838"/>
  </w:style>
  <w:style w:type="character" w:customStyle="1" w:styleId="WW8Num9z0">
    <w:name w:val="WW8Num9z0"/>
    <w:rsid w:val="00434838"/>
  </w:style>
  <w:style w:type="character" w:customStyle="1" w:styleId="WW8Num9z1">
    <w:name w:val="WW8Num9z1"/>
    <w:rsid w:val="00434838"/>
    <w:rPr>
      <w:lang w:val="pl-PL"/>
    </w:rPr>
  </w:style>
  <w:style w:type="character" w:customStyle="1" w:styleId="WW8Num9z2">
    <w:name w:val="WW8Num9z2"/>
    <w:rsid w:val="00434838"/>
  </w:style>
  <w:style w:type="character" w:customStyle="1" w:styleId="WW8Num9z3">
    <w:name w:val="WW8Num9z3"/>
    <w:rsid w:val="00434838"/>
  </w:style>
  <w:style w:type="character" w:customStyle="1" w:styleId="WW8Num9z4">
    <w:name w:val="WW8Num9z4"/>
    <w:rsid w:val="00434838"/>
  </w:style>
  <w:style w:type="character" w:customStyle="1" w:styleId="WW8Num9z5">
    <w:name w:val="WW8Num9z5"/>
    <w:rsid w:val="00434838"/>
  </w:style>
  <w:style w:type="character" w:customStyle="1" w:styleId="WW8Num9z6">
    <w:name w:val="WW8Num9z6"/>
    <w:rsid w:val="00434838"/>
  </w:style>
  <w:style w:type="character" w:customStyle="1" w:styleId="WW8Num9z7">
    <w:name w:val="WW8Num9z7"/>
    <w:rsid w:val="00434838"/>
  </w:style>
  <w:style w:type="character" w:customStyle="1" w:styleId="WW8Num9z8">
    <w:name w:val="WW8Num9z8"/>
    <w:rsid w:val="00434838"/>
  </w:style>
  <w:style w:type="character" w:customStyle="1" w:styleId="WW8Num10z0">
    <w:name w:val="WW8Num10z0"/>
    <w:rsid w:val="00434838"/>
  </w:style>
  <w:style w:type="character" w:customStyle="1" w:styleId="WW8Num10z1">
    <w:name w:val="WW8Num10z1"/>
    <w:rsid w:val="00434838"/>
  </w:style>
  <w:style w:type="character" w:customStyle="1" w:styleId="WW8Num10z2">
    <w:name w:val="WW8Num10z2"/>
    <w:rsid w:val="00434838"/>
  </w:style>
  <w:style w:type="character" w:customStyle="1" w:styleId="WW8Num10z3">
    <w:name w:val="WW8Num10z3"/>
    <w:rsid w:val="00434838"/>
  </w:style>
  <w:style w:type="character" w:customStyle="1" w:styleId="WW8Num10z4">
    <w:name w:val="WW8Num10z4"/>
    <w:rsid w:val="00434838"/>
  </w:style>
  <w:style w:type="character" w:customStyle="1" w:styleId="WW8Num10z5">
    <w:name w:val="WW8Num10z5"/>
    <w:rsid w:val="00434838"/>
  </w:style>
  <w:style w:type="character" w:customStyle="1" w:styleId="WW8Num10z6">
    <w:name w:val="WW8Num10z6"/>
    <w:rsid w:val="00434838"/>
  </w:style>
  <w:style w:type="character" w:customStyle="1" w:styleId="WW8Num10z7">
    <w:name w:val="WW8Num10z7"/>
    <w:rsid w:val="00434838"/>
  </w:style>
  <w:style w:type="character" w:customStyle="1" w:styleId="WW8Num10z8">
    <w:name w:val="WW8Num10z8"/>
    <w:rsid w:val="00434838"/>
  </w:style>
  <w:style w:type="character" w:customStyle="1" w:styleId="WW8Num11z0">
    <w:name w:val="WW8Num11z0"/>
    <w:rsid w:val="00434838"/>
  </w:style>
  <w:style w:type="character" w:customStyle="1" w:styleId="WW8Num11z1">
    <w:name w:val="WW8Num11z1"/>
    <w:rsid w:val="00434838"/>
  </w:style>
  <w:style w:type="character" w:customStyle="1" w:styleId="WW8Num11z2">
    <w:name w:val="WW8Num11z2"/>
    <w:rsid w:val="00434838"/>
  </w:style>
  <w:style w:type="character" w:customStyle="1" w:styleId="WW8Num11z3">
    <w:name w:val="WW8Num11z3"/>
    <w:rsid w:val="00434838"/>
  </w:style>
  <w:style w:type="character" w:customStyle="1" w:styleId="WW8Num11z4">
    <w:name w:val="WW8Num11z4"/>
    <w:rsid w:val="00434838"/>
  </w:style>
  <w:style w:type="character" w:customStyle="1" w:styleId="WW8Num11z5">
    <w:name w:val="WW8Num11z5"/>
    <w:rsid w:val="00434838"/>
  </w:style>
  <w:style w:type="character" w:customStyle="1" w:styleId="WW8Num11z6">
    <w:name w:val="WW8Num11z6"/>
    <w:rsid w:val="00434838"/>
  </w:style>
  <w:style w:type="character" w:customStyle="1" w:styleId="WW8Num11z7">
    <w:name w:val="WW8Num11z7"/>
    <w:rsid w:val="00434838"/>
  </w:style>
  <w:style w:type="character" w:customStyle="1" w:styleId="WW8Num11z8">
    <w:name w:val="WW8Num11z8"/>
    <w:rsid w:val="00434838"/>
  </w:style>
  <w:style w:type="character" w:customStyle="1" w:styleId="WW8Num12z0">
    <w:name w:val="WW8Num12z0"/>
    <w:rsid w:val="00434838"/>
  </w:style>
  <w:style w:type="character" w:customStyle="1" w:styleId="WW8Num12z1">
    <w:name w:val="WW8Num12z1"/>
    <w:rsid w:val="00434838"/>
  </w:style>
  <w:style w:type="character" w:customStyle="1" w:styleId="WW8Num12z2">
    <w:name w:val="WW8Num12z2"/>
    <w:rsid w:val="00434838"/>
  </w:style>
  <w:style w:type="character" w:customStyle="1" w:styleId="WW8Num12z3">
    <w:name w:val="WW8Num12z3"/>
    <w:rsid w:val="00434838"/>
  </w:style>
  <w:style w:type="character" w:customStyle="1" w:styleId="WW8Num12z4">
    <w:name w:val="WW8Num12z4"/>
    <w:rsid w:val="00434838"/>
  </w:style>
  <w:style w:type="character" w:customStyle="1" w:styleId="WW8Num12z5">
    <w:name w:val="WW8Num12z5"/>
    <w:rsid w:val="00434838"/>
  </w:style>
  <w:style w:type="character" w:customStyle="1" w:styleId="WW8Num12z6">
    <w:name w:val="WW8Num12z6"/>
    <w:rsid w:val="00434838"/>
  </w:style>
  <w:style w:type="character" w:customStyle="1" w:styleId="WW8Num12z7">
    <w:name w:val="WW8Num12z7"/>
    <w:rsid w:val="00434838"/>
  </w:style>
  <w:style w:type="character" w:customStyle="1" w:styleId="WW8Num12z8">
    <w:name w:val="WW8Num12z8"/>
    <w:rsid w:val="00434838"/>
  </w:style>
  <w:style w:type="character" w:customStyle="1" w:styleId="WW8Num13z0">
    <w:name w:val="WW8Num13z0"/>
    <w:rsid w:val="00434838"/>
  </w:style>
  <w:style w:type="character" w:customStyle="1" w:styleId="WW8Num13z1">
    <w:name w:val="WW8Num13z1"/>
    <w:rsid w:val="00434838"/>
  </w:style>
  <w:style w:type="character" w:customStyle="1" w:styleId="WW8Num13z2">
    <w:name w:val="WW8Num13z2"/>
    <w:rsid w:val="00434838"/>
  </w:style>
  <w:style w:type="character" w:customStyle="1" w:styleId="WW8Num13z3">
    <w:name w:val="WW8Num13z3"/>
    <w:rsid w:val="00434838"/>
  </w:style>
  <w:style w:type="character" w:customStyle="1" w:styleId="WW8Num13z4">
    <w:name w:val="WW8Num13z4"/>
    <w:rsid w:val="00434838"/>
  </w:style>
  <w:style w:type="character" w:customStyle="1" w:styleId="WW8Num13z5">
    <w:name w:val="WW8Num13z5"/>
    <w:rsid w:val="00434838"/>
  </w:style>
  <w:style w:type="character" w:customStyle="1" w:styleId="WW8Num13z6">
    <w:name w:val="WW8Num13z6"/>
    <w:rsid w:val="00434838"/>
  </w:style>
  <w:style w:type="character" w:customStyle="1" w:styleId="WW8Num13z7">
    <w:name w:val="WW8Num13z7"/>
    <w:rsid w:val="00434838"/>
  </w:style>
  <w:style w:type="character" w:customStyle="1" w:styleId="WW8Num13z8">
    <w:name w:val="WW8Num13z8"/>
    <w:rsid w:val="00434838"/>
  </w:style>
  <w:style w:type="character" w:customStyle="1" w:styleId="WW8Num14z0">
    <w:name w:val="WW8Num14z0"/>
    <w:rsid w:val="00434838"/>
    <w:rPr>
      <w:strike w:val="0"/>
      <w:dstrike w:val="0"/>
    </w:rPr>
  </w:style>
  <w:style w:type="character" w:customStyle="1" w:styleId="WW8Num14z1">
    <w:name w:val="WW8Num14z1"/>
    <w:rsid w:val="00434838"/>
  </w:style>
  <w:style w:type="character" w:customStyle="1" w:styleId="WW8Num14z2">
    <w:name w:val="WW8Num14z2"/>
    <w:rsid w:val="00434838"/>
  </w:style>
  <w:style w:type="character" w:customStyle="1" w:styleId="WW8Num14z3">
    <w:name w:val="WW8Num14z3"/>
    <w:rsid w:val="00434838"/>
  </w:style>
  <w:style w:type="character" w:customStyle="1" w:styleId="WW8Num14z4">
    <w:name w:val="WW8Num14z4"/>
    <w:rsid w:val="00434838"/>
  </w:style>
  <w:style w:type="character" w:customStyle="1" w:styleId="WW8Num14z5">
    <w:name w:val="WW8Num14z5"/>
    <w:rsid w:val="00434838"/>
  </w:style>
  <w:style w:type="character" w:customStyle="1" w:styleId="WW8Num14z6">
    <w:name w:val="WW8Num14z6"/>
    <w:rsid w:val="00434838"/>
  </w:style>
  <w:style w:type="character" w:customStyle="1" w:styleId="WW8Num14z7">
    <w:name w:val="WW8Num14z7"/>
    <w:rsid w:val="00434838"/>
  </w:style>
  <w:style w:type="character" w:customStyle="1" w:styleId="WW8Num14z8">
    <w:name w:val="WW8Num14z8"/>
    <w:rsid w:val="00434838"/>
  </w:style>
  <w:style w:type="character" w:customStyle="1" w:styleId="WW8Num15z0">
    <w:name w:val="WW8Num15z0"/>
    <w:rsid w:val="00434838"/>
  </w:style>
  <w:style w:type="character" w:customStyle="1" w:styleId="WW8Num15z1">
    <w:name w:val="WW8Num15z1"/>
    <w:rsid w:val="00434838"/>
  </w:style>
  <w:style w:type="character" w:customStyle="1" w:styleId="WW8Num15z2">
    <w:name w:val="WW8Num15z2"/>
    <w:rsid w:val="00434838"/>
    <w:rPr>
      <w:rFonts w:cs="Arial"/>
    </w:rPr>
  </w:style>
  <w:style w:type="character" w:customStyle="1" w:styleId="WW8Num15z3">
    <w:name w:val="WW8Num15z3"/>
    <w:rsid w:val="00434838"/>
  </w:style>
  <w:style w:type="character" w:customStyle="1" w:styleId="WW8Num15z4">
    <w:name w:val="WW8Num15z4"/>
    <w:rsid w:val="00434838"/>
  </w:style>
  <w:style w:type="character" w:customStyle="1" w:styleId="WW8Num15z5">
    <w:name w:val="WW8Num15z5"/>
    <w:rsid w:val="00434838"/>
  </w:style>
  <w:style w:type="character" w:customStyle="1" w:styleId="WW8Num15z6">
    <w:name w:val="WW8Num15z6"/>
    <w:rsid w:val="00434838"/>
  </w:style>
  <w:style w:type="character" w:customStyle="1" w:styleId="WW8Num15z7">
    <w:name w:val="WW8Num15z7"/>
    <w:rsid w:val="00434838"/>
  </w:style>
  <w:style w:type="character" w:customStyle="1" w:styleId="WW8Num15z8">
    <w:name w:val="WW8Num15z8"/>
    <w:rsid w:val="00434838"/>
  </w:style>
  <w:style w:type="character" w:customStyle="1" w:styleId="WW8Num16z0">
    <w:name w:val="WW8Num16z0"/>
    <w:rsid w:val="00434838"/>
  </w:style>
  <w:style w:type="character" w:customStyle="1" w:styleId="WW8Num16z1">
    <w:name w:val="WW8Num16z1"/>
    <w:rsid w:val="00434838"/>
  </w:style>
  <w:style w:type="character" w:customStyle="1" w:styleId="WW8Num16z2">
    <w:name w:val="WW8Num16z2"/>
    <w:rsid w:val="00434838"/>
  </w:style>
  <w:style w:type="character" w:customStyle="1" w:styleId="WW8Num16z3">
    <w:name w:val="WW8Num16z3"/>
    <w:rsid w:val="00434838"/>
  </w:style>
  <w:style w:type="character" w:customStyle="1" w:styleId="WW8Num16z4">
    <w:name w:val="WW8Num16z4"/>
    <w:rsid w:val="00434838"/>
  </w:style>
  <w:style w:type="character" w:customStyle="1" w:styleId="WW8Num16z5">
    <w:name w:val="WW8Num16z5"/>
    <w:rsid w:val="00434838"/>
  </w:style>
  <w:style w:type="character" w:customStyle="1" w:styleId="WW8Num16z6">
    <w:name w:val="WW8Num16z6"/>
    <w:rsid w:val="00434838"/>
  </w:style>
  <w:style w:type="character" w:customStyle="1" w:styleId="WW8Num16z7">
    <w:name w:val="WW8Num16z7"/>
    <w:rsid w:val="00434838"/>
  </w:style>
  <w:style w:type="character" w:customStyle="1" w:styleId="WW8Num16z8">
    <w:name w:val="WW8Num16z8"/>
    <w:rsid w:val="00434838"/>
  </w:style>
  <w:style w:type="character" w:customStyle="1" w:styleId="WW8Num17z0">
    <w:name w:val="WW8Num17z0"/>
    <w:rsid w:val="00434838"/>
  </w:style>
  <w:style w:type="character" w:customStyle="1" w:styleId="WW8Num17z1">
    <w:name w:val="WW8Num17z1"/>
    <w:rsid w:val="00434838"/>
  </w:style>
  <w:style w:type="character" w:customStyle="1" w:styleId="WW8Num17z2">
    <w:name w:val="WW8Num17z2"/>
    <w:rsid w:val="00434838"/>
  </w:style>
  <w:style w:type="character" w:customStyle="1" w:styleId="WW8Num17z3">
    <w:name w:val="WW8Num17z3"/>
    <w:rsid w:val="00434838"/>
  </w:style>
  <w:style w:type="character" w:customStyle="1" w:styleId="WW8Num17z4">
    <w:name w:val="WW8Num17z4"/>
    <w:rsid w:val="00434838"/>
  </w:style>
  <w:style w:type="character" w:customStyle="1" w:styleId="WW8Num17z5">
    <w:name w:val="WW8Num17z5"/>
    <w:rsid w:val="00434838"/>
  </w:style>
  <w:style w:type="character" w:customStyle="1" w:styleId="WW8Num17z6">
    <w:name w:val="WW8Num17z6"/>
    <w:rsid w:val="00434838"/>
  </w:style>
  <w:style w:type="character" w:customStyle="1" w:styleId="WW8Num17z7">
    <w:name w:val="WW8Num17z7"/>
    <w:rsid w:val="00434838"/>
  </w:style>
  <w:style w:type="character" w:customStyle="1" w:styleId="WW8Num17z8">
    <w:name w:val="WW8Num17z8"/>
    <w:rsid w:val="00434838"/>
  </w:style>
  <w:style w:type="character" w:customStyle="1" w:styleId="WW8Num18z0">
    <w:name w:val="WW8Num18z0"/>
    <w:rsid w:val="00434838"/>
    <w:rPr>
      <w:rFonts w:ascii="Symbol" w:hAnsi="Symbol" w:cs="Symbol"/>
    </w:rPr>
  </w:style>
  <w:style w:type="character" w:customStyle="1" w:styleId="WW8Num18z1">
    <w:name w:val="WW8Num18z1"/>
    <w:rsid w:val="00434838"/>
    <w:rPr>
      <w:rFonts w:ascii="Courier New" w:hAnsi="Courier New" w:cs="Courier New"/>
    </w:rPr>
  </w:style>
  <w:style w:type="character" w:customStyle="1" w:styleId="WW8Num18z2">
    <w:name w:val="WW8Num18z2"/>
    <w:rsid w:val="00434838"/>
    <w:rPr>
      <w:rFonts w:ascii="Wingdings" w:hAnsi="Wingdings" w:cs="Wingdings"/>
    </w:rPr>
  </w:style>
  <w:style w:type="character" w:customStyle="1" w:styleId="WW8Num19z0">
    <w:name w:val="WW8Num19z0"/>
    <w:rsid w:val="00434838"/>
    <w:rPr>
      <w:rFonts w:ascii="Symbol" w:hAnsi="Symbol" w:cs="Symbol"/>
    </w:rPr>
  </w:style>
  <w:style w:type="character" w:customStyle="1" w:styleId="WW8Num19z1">
    <w:name w:val="WW8Num19z1"/>
    <w:rsid w:val="00434838"/>
    <w:rPr>
      <w:rFonts w:ascii="Courier New" w:hAnsi="Courier New" w:cs="Courier New"/>
    </w:rPr>
  </w:style>
  <w:style w:type="character" w:customStyle="1" w:styleId="WW8Num19z2">
    <w:name w:val="WW8Num19z2"/>
    <w:rsid w:val="00434838"/>
    <w:rPr>
      <w:rFonts w:ascii="Wingdings" w:hAnsi="Wingdings" w:cs="Wingdings"/>
    </w:rPr>
  </w:style>
  <w:style w:type="character" w:customStyle="1" w:styleId="WW8Num20z0">
    <w:name w:val="WW8Num20z0"/>
    <w:rsid w:val="00434838"/>
    <w:rPr>
      <w:rFonts w:cs="Arial"/>
    </w:rPr>
  </w:style>
  <w:style w:type="character" w:customStyle="1" w:styleId="WW8Num20z1">
    <w:name w:val="WW8Num20z1"/>
    <w:rsid w:val="00434838"/>
  </w:style>
  <w:style w:type="character" w:customStyle="1" w:styleId="WW8Num20z2">
    <w:name w:val="WW8Num20z2"/>
    <w:rsid w:val="00434838"/>
  </w:style>
  <w:style w:type="character" w:customStyle="1" w:styleId="WW8Num20z3">
    <w:name w:val="WW8Num20z3"/>
    <w:rsid w:val="00434838"/>
  </w:style>
  <w:style w:type="character" w:customStyle="1" w:styleId="WW8Num20z4">
    <w:name w:val="WW8Num20z4"/>
    <w:rsid w:val="00434838"/>
  </w:style>
  <w:style w:type="character" w:customStyle="1" w:styleId="WW8Num20z5">
    <w:name w:val="WW8Num20z5"/>
    <w:rsid w:val="00434838"/>
  </w:style>
  <w:style w:type="character" w:customStyle="1" w:styleId="WW8Num20z6">
    <w:name w:val="WW8Num20z6"/>
    <w:rsid w:val="00434838"/>
  </w:style>
  <w:style w:type="character" w:customStyle="1" w:styleId="WW8Num20z7">
    <w:name w:val="WW8Num20z7"/>
    <w:rsid w:val="00434838"/>
  </w:style>
  <w:style w:type="character" w:customStyle="1" w:styleId="WW8Num20z8">
    <w:name w:val="WW8Num20z8"/>
    <w:rsid w:val="00434838"/>
  </w:style>
  <w:style w:type="character" w:customStyle="1" w:styleId="WW8Num21z0">
    <w:name w:val="WW8Num21z0"/>
    <w:rsid w:val="00434838"/>
    <w:rPr>
      <w:b w:val="0"/>
    </w:rPr>
  </w:style>
  <w:style w:type="character" w:customStyle="1" w:styleId="WW8Num21z1">
    <w:name w:val="WW8Num21z1"/>
    <w:rsid w:val="00434838"/>
  </w:style>
  <w:style w:type="character" w:customStyle="1" w:styleId="WW8Num21z2">
    <w:name w:val="WW8Num21z2"/>
    <w:rsid w:val="00434838"/>
  </w:style>
  <w:style w:type="character" w:customStyle="1" w:styleId="WW8Num21z3">
    <w:name w:val="WW8Num21z3"/>
    <w:rsid w:val="00434838"/>
  </w:style>
  <w:style w:type="character" w:customStyle="1" w:styleId="WW8Num21z4">
    <w:name w:val="WW8Num21z4"/>
    <w:rsid w:val="00434838"/>
  </w:style>
  <w:style w:type="character" w:customStyle="1" w:styleId="WW8Num21z5">
    <w:name w:val="WW8Num21z5"/>
    <w:rsid w:val="00434838"/>
  </w:style>
  <w:style w:type="character" w:customStyle="1" w:styleId="WW8Num21z6">
    <w:name w:val="WW8Num21z6"/>
    <w:rsid w:val="00434838"/>
  </w:style>
  <w:style w:type="character" w:customStyle="1" w:styleId="WW8Num21z7">
    <w:name w:val="WW8Num21z7"/>
    <w:rsid w:val="00434838"/>
  </w:style>
  <w:style w:type="character" w:customStyle="1" w:styleId="WW8Num21z8">
    <w:name w:val="WW8Num21z8"/>
    <w:rsid w:val="00434838"/>
  </w:style>
  <w:style w:type="character" w:customStyle="1" w:styleId="WW8Num22z0">
    <w:name w:val="WW8Num22z0"/>
    <w:rsid w:val="00434838"/>
    <w:rPr>
      <w:rFonts w:cs="Arial"/>
      <w:color w:val="00000A"/>
    </w:rPr>
  </w:style>
  <w:style w:type="character" w:customStyle="1" w:styleId="WW8Num22z1">
    <w:name w:val="WW8Num22z1"/>
    <w:rsid w:val="00434838"/>
  </w:style>
  <w:style w:type="character" w:customStyle="1" w:styleId="WW8Num22z2">
    <w:name w:val="WW8Num22z2"/>
    <w:rsid w:val="00434838"/>
  </w:style>
  <w:style w:type="character" w:customStyle="1" w:styleId="WW8Num22z3">
    <w:name w:val="WW8Num22z3"/>
    <w:rsid w:val="00434838"/>
  </w:style>
  <w:style w:type="character" w:customStyle="1" w:styleId="WW8Num22z4">
    <w:name w:val="WW8Num22z4"/>
    <w:rsid w:val="00434838"/>
  </w:style>
  <w:style w:type="character" w:customStyle="1" w:styleId="WW8Num22z5">
    <w:name w:val="WW8Num22z5"/>
    <w:rsid w:val="00434838"/>
  </w:style>
  <w:style w:type="character" w:customStyle="1" w:styleId="WW8Num22z6">
    <w:name w:val="WW8Num22z6"/>
    <w:rsid w:val="00434838"/>
  </w:style>
  <w:style w:type="character" w:customStyle="1" w:styleId="WW8Num22z7">
    <w:name w:val="WW8Num22z7"/>
    <w:rsid w:val="00434838"/>
  </w:style>
  <w:style w:type="character" w:customStyle="1" w:styleId="WW8Num22z8">
    <w:name w:val="WW8Num22z8"/>
    <w:rsid w:val="00434838"/>
  </w:style>
  <w:style w:type="character" w:customStyle="1" w:styleId="WW8Num23z0">
    <w:name w:val="WW8Num23z0"/>
    <w:rsid w:val="00434838"/>
    <w:rPr>
      <w:rFonts w:eastAsia="Calibri" w:cs="Arial"/>
      <w:lang w:val="en-US"/>
    </w:rPr>
  </w:style>
  <w:style w:type="character" w:customStyle="1" w:styleId="WW8Num23z1">
    <w:name w:val="WW8Num23z1"/>
    <w:rsid w:val="00434838"/>
  </w:style>
  <w:style w:type="character" w:customStyle="1" w:styleId="WW8Num23z2">
    <w:name w:val="WW8Num23z2"/>
    <w:rsid w:val="00434838"/>
  </w:style>
  <w:style w:type="character" w:customStyle="1" w:styleId="WW8Num23z3">
    <w:name w:val="WW8Num23z3"/>
    <w:rsid w:val="00434838"/>
  </w:style>
  <w:style w:type="character" w:customStyle="1" w:styleId="WW8Num23z4">
    <w:name w:val="WW8Num23z4"/>
    <w:rsid w:val="00434838"/>
  </w:style>
  <w:style w:type="character" w:customStyle="1" w:styleId="WW8Num23z5">
    <w:name w:val="WW8Num23z5"/>
    <w:rsid w:val="00434838"/>
  </w:style>
  <w:style w:type="character" w:customStyle="1" w:styleId="WW8Num23z6">
    <w:name w:val="WW8Num23z6"/>
    <w:rsid w:val="00434838"/>
  </w:style>
  <w:style w:type="character" w:customStyle="1" w:styleId="WW8Num23z7">
    <w:name w:val="WW8Num23z7"/>
    <w:rsid w:val="00434838"/>
  </w:style>
  <w:style w:type="character" w:customStyle="1" w:styleId="WW8Num23z8">
    <w:name w:val="WW8Num23z8"/>
    <w:rsid w:val="00434838"/>
  </w:style>
  <w:style w:type="character" w:customStyle="1" w:styleId="WW8Num24z0">
    <w:name w:val="WW8Num24z0"/>
    <w:rsid w:val="00434838"/>
    <w:rPr>
      <w:rFonts w:cs="Arial"/>
    </w:rPr>
  </w:style>
  <w:style w:type="character" w:customStyle="1" w:styleId="WW8Num24z1">
    <w:name w:val="WW8Num24z1"/>
    <w:rsid w:val="00434838"/>
  </w:style>
  <w:style w:type="character" w:customStyle="1" w:styleId="WW8Num24z2">
    <w:name w:val="WW8Num24z2"/>
    <w:rsid w:val="00434838"/>
  </w:style>
  <w:style w:type="character" w:customStyle="1" w:styleId="WW8Num24z3">
    <w:name w:val="WW8Num24z3"/>
    <w:rsid w:val="00434838"/>
  </w:style>
  <w:style w:type="character" w:customStyle="1" w:styleId="WW8Num24z4">
    <w:name w:val="WW8Num24z4"/>
    <w:rsid w:val="00434838"/>
  </w:style>
  <w:style w:type="character" w:customStyle="1" w:styleId="WW8Num24z5">
    <w:name w:val="WW8Num24z5"/>
    <w:rsid w:val="00434838"/>
  </w:style>
  <w:style w:type="character" w:customStyle="1" w:styleId="WW8Num24z6">
    <w:name w:val="WW8Num24z6"/>
    <w:rsid w:val="00434838"/>
  </w:style>
  <w:style w:type="character" w:customStyle="1" w:styleId="WW8Num24z7">
    <w:name w:val="WW8Num24z7"/>
    <w:rsid w:val="00434838"/>
  </w:style>
  <w:style w:type="character" w:customStyle="1" w:styleId="WW8Num24z8">
    <w:name w:val="WW8Num24z8"/>
    <w:rsid w:val="00434838"/>
  </w:style>
  <w:style w:type="character" w:customStyle="1" w:styleId="WW8Num25z0">
    <w:name w:val="WW8Num25z0"/>
    <w:rsid w:val="00434838"/>
    <w:rPr>
      <w:rFonts w:cs="Calibri"/>
    </w:rPr>
  </w:style>
  <w:style w:type="character" w:customStyle="1" w:styleId="WW8Num25z1">
    <w:name w:val="WW8Num25z1"/>
    <w:rsid w:val="00434838"/>
    <w:rPr>
      <w:rFonts w:eastAsia="Times New Roman" w:cs="Arial"/>
    </w:rPr>
  </w:style>
  <w:style w:type="character" w:customStyle="1" w:styleId="WW8Num26z0">
    <w:name w:val="WW8Num26z0"/>
    <w:rsid w:val="00434838"/>
  </w:style>
  <w:style w:type="character" w:customStyle="1" w:styleId="WW8Num26z1">
    <w:name w:val="WW8Num26z1"/>
    <w:rsid w:val="00434838"/>
    <w:rPr>
      <w:rFonts w:ascii="Courier New" w:hAnsi="Courier New" w:cs="Courier New"/>
    </w:rPr>
  </w:style>
  <w:style w:type="character" w:customStyle="1" w:styleId="WW8Num26z2">
    <w:name w:val="WW8Num26z2"/>
    <w:rsid w:val="00434838"/>
    <w:rPr>
      <w:rFonts w:ascii="Wingdings" w:hAnsi="Wingdings" w:cs="Wingdings"/>
    </w:rPr>
  </w:style>
  <w:style w:type="character" w:customStyle="1" w:styleId="WW8Num26z3">
    <w:name w:val="WW8Num26z3"/>
    <w:rsid w:val="00434838"/>
    <w:rPr>
      <w:rFonts w:ascii="Symbol" w:hAnsi="Symbol" w:cs="Symbol"/>
    </w:rPr>
  </w:style>
  <w:style w:type="character" w:customStyle="1" w:styleId="WW8Num27z0">
    <w:name w:val="WW8Num27z0"/>
    <w:rsid w:val="00434838"/>
    <w:rPr>
      <w:color w:val="00000A"/>
    </w:rPr>
  </w:style>
  <w:style w:type="character" w:customStyle="1" w:styleId="WW8Num27z1">
    <w:name w:val="WW8Num27z1"/>
    <w:rsid w:val="00434838"/>
    <w:rPr>
      <w:rFonts w:ascii="Courier New" w:hAnsi="Courier New" w:cs="Courier New"/>
    </w:rPr>
  </w:style>
  <w:style w:type="character" w:customStyle="1" w:styleId="WW8Num27z2">
    <w:name w:val="WW8Num27z2"/>
    <w:rsid w:val="00434838"/>
    <w:rPr>
      <w:rFonts w:ascii="Wingdings" w:hAnsi="Wingdings" w:cs="Wingdings"/>
    </w:rPr>
  </w:style>
  <w:style w:type="character" w:customStyle="1" w:styleId="WW8Num27z3">
    <w:name w:val="WW8Num27z3"/>
    <w:rsid w:val="00434838"/>
    <w:rPr>
      <w:rFonts w:ascii="Symbol" w:hAnsi="Symbol" w:cs="Symbol"/>
    </w:rPr>
  </w:style>
  <w:style w:type="character" w:customStyle="1" w:styleId="WW8Num28z0">
    <w:name w:val="WW8Num28z0"/>
    <w:rsid w:val="00434838"/>
  </w:style>
  <w:style w:type="character" w:customStyle="1" w:styleId="WW8Num28z1">
    <w:name w:val="WW8Num28z1"/>
    <w:rsid w:val="00434838"/>
    <w:rPr>
      <w:rFonts w:ascii="Courier New" w:hAnsi="Courier New" w:cs="Courier New"/>
    </w:rPr>
  </w:style>
  <w:style w:type="character" w:customStyle="1" w:styleId="WW8Num28z2">
    <w:name w:val="WW8Num28z2"/>
    <w:rsid w:val="00434838"/>
    <w:rPr>
      <w:rFonts w:ascii="Wingdings" w:hAnsi="Wingdings" w:cs="Wingdings"/>
    </w:rPr>
  </w:style>
  <w:style w:type="character" w:customStyle="1" w:styleId="WW8Num28z3">
    <w:name w:val="WW8Num28z3"/>
    <w:rsid w:val="00434838"/>
    <w:rPr>
      <w:rFonts w:ascii="Symbol" w:hAnsi="Symbol" w:cs="Symbol"/>
    </w:rPr>
  </w:style>
  <w:style w:type="character" w:customStyle="1" w:styleId="WW8Num29z0">
    <w:name w:val="WW8Num29z0"/>
    <w:rsid w:val="00434838"/>
    <w:rPr>
      <w:rFonts w:ascii="Symbol" w:hAnsi="Symbol" w:cs="Symbol"/>
    </w:rPr>
  </w:style>
  <w:style w:type="character" w:customStyle="1" w:styleId="WW8Num29z1">
    <w:name w:val="WW8Num29z1"/>
    <w:rsid w:val="00434838"/>
    <w:rPr>
      <w:rFonts w:ascii="Courier New" w:hAnsi="Courier New" w:cs="Courier New"/>
    </w:rPr>
  </w:style>
  <w:style w:type="character" w:customStyle="1" w:styleId="WW8Num29z2">
    <w:name w:val="WW8Num29z2"/>
    <w:rsid w:val="00434838"/>
    <w:rPr>
      <w:rFonts w:ascii="Wingdings" w:hAnsi="Wingdings" w:cs="Wingdings"/>
    </w:rPr>
  </w:style>
  <w:style w:type="character" w:customStyle="1" w:styleId="Domylnaczcionkaakapitu1">
    <w:name w:val="Domyślna czcionka akapitu1"/>
    <w:rsid w:val="00434838"/>
  </w:style>
  <w:style w:type="character" w:customStyle="1" w:styleId="NagwekZnak">
    <w:name w:val="Nagłówek Znak"/>
    <w:basedOn w:val="Domylnaczcionkaakapitu1"/>
    <w:rsid w:val="00434838"/>
  </w:style>
  <w:style w:type="character" w:customStyle="1" w:styleId="StopkaZnak">
    <w:name w:val="Stopka Znak"/>
    <w:basedOn w:val="Domylnaczcionkaakapitu1"/>
    <w:uiPriority w:val="99"/>
    <w:rsid w:val="00434838"/>
  </w:style>
  <w:style w:type="character" w:customStyle="1" w:styleId="TekstdymkaZnak">
    <w:name w:val="Tekst dymka Znak"/>
    <w:rsid w:val="00434838"/>
    <w:rPr>
      <w:rFonts w:ascii="Tahoma" w:hAnsi="Tahoma" w:cs="Tahoma"/>
      <w:sz w:val="16"/>
      <w:szCs w:val="16"/>
    </w:rPr>
  </w:style>
  <w:style w:type="character" w:customStyle="1" w:styleId="Nagwek1Znak">
    <w:name w:val="Nagłówek 1 Znak"/>
    <w:rsid w:val="00434838"/>
    <w:rPr>
      <w:rFonts w:ascii="Cambria" w:hAnsi="Cambria" w:cs="font290"/>
      <w:b/>
      <w:bCs/>
      <w:color w:val="365F91"/>
      <w:sz w:val="28"/>
      <w:szCs w:val="28"/>
    </w:rPr>
  </w:style>
  <w:style w:type="character" w:customStyle="1" w:styleId="Nagwek2Znak">
    <w:name w:val="Nagłówek 2 Znak"/>
    <w:rsid w:val="00434838"/>
    <w:rPr>
      <w:rFonts w:ascii="Cambria" w:hAnsi="Cambria" w:cs="font290"/>
      <w:b/>
      <w:bCs/>
      <w:color w:val="4F81BD"/>
      <w:sz w:val="26"/>
      <w:szCs w:val="26"/>
    </w:rPr>
  </w:style>
  <w:style w:type="character" w:customStyle="1" w:styleId="ZwrotpoegnalnyZnak">
    <w:name w:val="Zwrot pożegnalny Znak"/>
    <w:basedOn w:val="Domylnaczcionkaakapitu1"/>
    <w:rsid w:val="00434838"/>
  </w:style>
  <w:style w:type="character" w:customStyle="1" w:styleId="PodpisZnak">
    <w:name w:val="Podpis Znak"/>
    <w:basedOn w:val="Domylnaczcionkaakapitu1"/>
    <w:rsid w:val="00434838"/>
  </w:style>
  <w:style w:type="character" w:customStyle="1" w:styleId="TekstpodstawowyZnak">
    <w:name w:val="Tekst podstawowy Znak"/>
    <w:basedOn w:val="Domylnaczcionkaakapitu1"/>
    <w:rsid w:val="00434838"/>
  </w:style>
  <w:style w:type="character" w:customStyle="1" w:styleId="TekstpodstawowywcityZnak">
    <w:name w:val="Tekst podstawowy wcięty Znak"/>
    <w:basedOn w:val="Domylnaczcionkaakapitu1"/>
    <w:rsid w:val="00434838"/>
  </w:style>
  <w:style w:type="character" w:customStyle="1" w:styleId="Tekstpodstawowyzwciciem2Znak">
    <w:name w:val="Tekst podstawowy z wcięciem 2 Znak"/>
    <w:basedOn w:val="TekstpodstawowywcityZnak"/>
    <w:rsid w:val="00434838"/>
  </w:style>
  <w:style w:type="character" w:customStyle="1" w:styleId="Odwoanieprzypisudolnego1">
    <w:name w:val="Odwołanie przypisu dolnego1"/>
    <w:rsid w:val="00434838"/>
    <w:rPr>
      <w:vertAlign w:val="superscript"/>
    </w:rPr>
  </w:style>
  <w:style w:type="character" w:customStyle="1" w:styleId="TekstprzypisudolnegoZnak">
    <w:name w:val="Tekst przypisu dolnego Znak"/>
    <w:rsid w:val="00434838"/>
    <w:rPr>
      <w:rFonts w:ascii="Times New Roman" w:eastAsia="Lucida Sans Unicode" w:hAnsi="Times New Roman" w:cs="Times New Roman"/>
      <w:sz w:val="20"/>
      <w:szCs w:val="20"/>
    </w:rPr>
  </w:style>
  <w:style w:type="character" w:customStyle="1" w:styleId="ListLabel1">
    <w:name w:val="ListLabel 1"/>
    <w:rsid w:val="00434838"/>
    <w:rPr>
      <w:b w:val="0"/>
    </w:rPr>
  </w:style>
  <w:style w:type="character" w:customStyle="1" w:styleId="ListLabel2">
    <w:name w:val="ListLabel 2"/>
    <w:rsid w:val="00434838"/>
    <w:rPr>
      <w:rFonts w:eastAsia="Lucida Sans Unicode" w:cs="Arial"/>
    </w:rPr>
  </w:style>
  <w:style w:type="character" w:customStyle="1" w:styleId="ListLabel3">
    <w:name w:val="ListLabel 3"/>
    <w:rsid w:val="00434838"/>
    <w:rPr>
      <w:rFonts w:eastAsia="Times New Roman" w:cs="Arial"/>
    </w:rPr>
  </w:style>
  <w:style w:type="character" w:customStyle="1" w:styleId="ListLabel4">
    <w:name w:val="ListLabel 4"/>
    <w:rsid w:val="00434838"/>
    <w:rPr>
      <w:strike w:val="0"/>
      <w:dstrike w:val="0"/>
    </w:rPr>
  </w:style>
  <w:style w:type="character" w:customStyle="1" w:styleId="ListLabel5">
    <w:name w:val="ListLabel 5"/>
    <w:rsid w:val="00434838"/>
    <w:rPr>
      <w:rFonts w:cs="Courier New"/>
    </w:rPr>
  </w:style>
  <w:style w:type="character" w:customStyle="1" w:styleId="ListLabel6">
    <w:name w:val="ListLabel 6"/>
    <w:rsid w:val="00434838"/>
    <w:rPr>
      <w:color w:val="00000A"/>
    </w:rPr>
  </w:style>
  <w:style w:type="character" w:customStyle="1" w:styleId="ListLabel7">
    <w:name w:val="ListLabel 7"/>
    <w:rsid w:val="00434838"/>
    <w:rPr>
      <w:rFonts w:eastAsia="Calibri" w:cs="Arial"/>
    </w:rPr>
  </w:style>
  <w:style w:type="character" w:customStyle="1" w:styleId="ListLabel8">
    <w:name w:val="ListLabel 8"/>
    <w:rsid w:val="00434838"/>
    <w:rPr>
      <w:rFonts w:cs="Calibri"/>
    </w:rPr>
  </w:style>
  <w:style w:type="character" w:customStyle="1" w:styleId="FootnoteCharacters">
    <w:name w:val="Footnote Characters"/>
    <w:rsid w:val="00434838"/>
  </w:style>
  <w:style w:type="character" w:styleId="Odwoanieprzypisudolnego">
    <w:name w:val="footnote reference"/>
    <w:rsid w:val="00434838"/>
    <w:rPr>
      <w:vertAlign w:val="superscript"/>
    </w:rPr>
  </w:style>
  <w:style w:type="character" w:customStyle="1" w:styleId="EndnoteCharacters">
    <w:name w:val="Endnote Characters"/>
    <w:rsid w:val="00434838"/>
    <w:rPr>
      <w:vertAlign w:val="superscript"/>
    </w:rPr>
  </w:style>
  <w:style w:type="character" w:customStyle="1" w:styleId="WW-EndnoteCharacters">
    <w:name w:val="WW-Endnote Characters"/>
    <w:rsid w:val="00434838"/>
  </w:style>
  <w:style w:type="character" w:styleId="Hipercze">
    <w:name w:val="Hyperlink"/>
    <w:rsid w:val="00434838"/>
    <w:rPr>
      <w:color w:val="000080"/>
      <w:u w:val="single"/>
    </w:rPr>
  </w:style>
  <w:style w:type="character" w:customStyle="1" w:styleId="WW8Num48z0">
    <w:name w:val="WW8Num48z0"/>
    <w:rsid w:val="00434838"/>
    <w:rPr>
      <w:b w:val="0"/>
      <w:color w:val="00000A"/>
      <w:lang w:val="pl-PL"/>
    </w:rPr>
  </w:style>
  <w:style w:type="character" w:customStyle="1" w:styleId="WW8Num48z1">
    <w:name w:val="WW8Num48z1"/>
    <w:rsid w:val="00434838"/>
  </w:style>
  <w:style w:type="character" w:customStyle="1" w:styleId="WW8Num48z2">
    <w:name w:val="WW8Num48z2"/>
    <w:rsid w:val="00434838"/>
  </w:style>
  <w:style w:type="character" w:customStyle="1" w:styleId="WW8Num48z3">
    <w:name w:val="WW8Num48z3"/>
    <w:rsid w:val="00434838"/>
  </w:style>
  <w:style w:type="character" w:customStyle="1" w:styleId="WW8Num48z4">
    <w:name w:val="WW8Num48z4"/>
    <w:rsid w:val="00434838"/>
  </w:style>
  <w:style w:type="character" w:customStyle="1" w:styleId="WW8Num48z5">
    <w:name w:val="WW8Num48z5"/>
    <w:rsid w:val="00434838"/>
  </w:style>
  <w:style w:type="character" w:customStyle="1" w:styleId="WW8Num48z6">
    <w:name w:val="WW8Num48z6"/>
    <w:rsid w:val="00434838"/>
  </w:style>
  <w:style w:type="character" w:customStyle="1" w:styleId="WW8Num48z7">
    <w:name w:val="WW8Num48z7"/>
    <w:rsid w:val="00434838"/>
  </w:style>
  <w:style w:type="character" w:customStyle="1" w:styleId="WW8Num48z8">
    <w:name w:val="WW8Num48z8"/>
    <w:rsid w:val="00434838"/>
  </w:style>
  <w:style w:type="character" w:customStyle="1" w:styleId="WW8Num82z0">
    <w:name w:val="WW8Num82z0"/>
    <w:rsid w:val="00434838"/>
  </w:style>
  <w:style w:type="character" w:customStyle="1" w:styleId="WW8Num82z1">
    <w:name w:val="WW8Num82z1"/>
    <w:rsid w:val="00434838"/>
  </w:style>
  <w:style w:type="character" w:customStyle="1" w:styleId="WW8Num82z2">
    <w:name w:val="WW8Num82z2"/>
    <w:rsid w:val="00434838"/>
  </w:style>
  <w:style w:type="character" w:customStyle="1" w:styleId="WW8Num82z3">
    <w:name w:val="WW8Num82z3"/>
    <w:rsid w:val="00434838"/>
  </w:style>
  <w:style w:type="character" w:customStyle="1" w:styleId="WW8Num82z4">
    <w:name w:val="WW8Num82z4"/>
    <w:rsid w:val="00434838"/>
  </w:style>
  <w:style w:type="character" w:customStyle="1" w:styleId="WW8Num82z5">
    <w:name w:val="WW8Num82z5"/>
    <w:rsid w:val="00434838"/>
  </w:style>
  <w:style w:type="character" w:customStyle="1" w:styleId="WW8Num82z6">
    <w:name w:val="WW8Num82z6"/>
    <w:rsid w:val="00434838"/>
  </w:style>
  <w:style w:type="character" w:customStyle="1" w:styleId="WW8Num82z7">
    <w:name w:val="WW8Num82z7"/>
    <w:rsid w:val="00434838"/>
  </w:style>
  <w:style w:type="character" w:customStyle="1" w:styleId="WW8Num82z8">
    <w:name w:val="WW8Num82z8"/>
    <w:rsid w:val="00434838"/>
  </w:style>
  <w:style w:type="character" w:customStyle="1" w:styleId="WW8Num70z0">
    <w:name w:val="WW8Num70z0"/>
    <w:rsid w:val="00434838"/>
    <w:rPr>
      <w:rFonts w:ascii="Century Gothic" w:hAnsi="Century Gothic" w:cs="Century Gothic"/>
      <w:b w:val="0"/>
      <w:i w:val="0"/>
      <w:strike w:val="0"/>
      <w:dstrike w:val="0"/>
      <w:sz w:val="22"/>
      <w:szCs w:val="22"/>
      <w:shd w:val="clear" w:color="auto" w:fill="FFFF00"/>
    </w:rPr>
  </w:style>
  <w:style w:type="character" w:customStyle="1" w:styleId="WW8Num70z1">
    <w:name w:val="WW8Num70z1"/>
    <w:rsid w:val="00434838"/>
    <w:rPr>
      <w:rFonts w:eastAsia="Times New Roman" w:cs="Times New Roman"/>
    </w:rPr>
  </w:style>
  <w:style w:type="character" w:customStyle="1" w:styleId="WW8Num70z2">
    <w:name w:val="WW8Num70z2"/>
    <w:rsid w:val="00434838"/>
  </w:style>
  <w:style w:type="character" w:customStyle="1" w:styleId="WW8Num70z3">
    <w:name w:val="WW8Num70z3"/>
    <w:rsid w:val="00434838"/>
  </w:style>
  <w:style w:type="character" w:customStyle="1" w:styleId="WW8Num70z4">
    <w:name w:val="WW8Num70z4"/>
    <w:rsid w:val="00434838"/>
  </w:style>
  <w:style w:type="character" w:customStyle="1" w:styleId="WW8Num70z5">
    <w:name w:val="WW8Num70z5"/>
    <w:rsid w:val="00434838"/>
  </w:style>
  <w:style w:type="character" w:customStyle="1" w:styleId="WW8Num70z6">
    <w:name w:val="WW8Num70z6"/>
    <w:rsid w:val="00434838"/>
  </w:style>
  <w:style w:type="character" w:customStyle="1" w:styleId="WW8Num70z7">
    <w:name w:val="WW8Num70z7"/>
    <w:rsid w:val="00434838"/>
  </w:style>
  <w:style w:type="character" w:customStyle="1" w:styleId="WW8Num70z8">
    <w:name w:val="WW8Num70z8"/>
    <w:rsid w:val="00434838"/>
  </w:style>
  <w:style w:type="character" w:customStyle="1" w:styleId="WW8Num71z0">
    <w:name w:val="WW8Num71z0"/>
    <w:rsid w:val="00434838"/>
    <w:rPr>
      <w:rFonts w:eastAsia="Times New Roman" w:cs="Times New Roman"/>
      <w:b w:val="0"/>
      <w:bCs w:val="0"/>
    </w:rPr>
  </w:style>
  <w:style w:type="character" w:customStyle="1" w:styleId="WW8Num71z1">
    <w:name w:val="WW8Num71z1"/>
    <w:rsid w:val="00434838"/>
    <w:rPr>
      <w:rFonts w:cs="Times New Roman"/>
      <w:b w:val="0"/>
      <w:bCs w:val="0"/>
    </w:rPr>
  </w:style>
  <w:style w:type="character" w:customStyle="1" w:styleId="WW8Num71z3">
    <w:name w:val="WW8Num71z3"/>
    <w:rsid w:val="00434838"/>
    <w:rPr>
      <w:rFonts w:cs="Times New Roman"/>
    </w:rPr>
  </w:style>
  <w:style w:type="character" w:customStyle="1" w:styleId="WW8Num73z0">
    <w:name w:val="WW8Num73z0"/>
    <w:rsid w:val="00434838"/>
    <w:rPr>
      <w:rFonts w:ascii="Century Gothic" w:hAnsi="Century Gothic" w:cs="Century Gothic"/>
      <w:b/>
      <w:sz w:val="22"/>
      <w:szCs w:val="22"/>
    </w:rPr>
  </w:style>
  <w:style w:type="character" w:customStyle="1" w:styleId="WW8Num73z1">
    <w:name w:val="WW8Num73z1"/>
    <w:rsid w:val="00434838"/>
  </w:style>
  <w:style w:type="character" w:customStyle="1" w:styleId="WW8Num73z2">
    <w:name w:val="WW8Num73z2"/>
    <w:rsid w:val="00434838"/>
  </w:style>
  <w:style w:type="character" w:customStyle="1" w:styleId="WW8Num73z3">
    <w:name w:val="WW8Num73z3"/>
    <w:rsid w:val="00434838"/>
  </w:style>
  <w:style w:type="character" w:customStyle="1" w:styleId="WW8Num73z4">
    <w:name w:val="WW8Num73z4"/>
    <w:rsid w:val="00434838"/>
  </w:style>
  <w:style w:type="character" w:customStyle="1" w:styleId="WW8Num73z5">
    <w:name w:val="WW8Num73z5"/>
    <w:rsid w:val="00434838"/>
  </w:style>
  <w:style w:type="character" w:customStyle="1" w:styleId="WW8Num73z6">
    <w:name w:val="WW8Num73z6"/>
    <w:rsid w:val="00434838"/>
  </w:style>
  <w:style w:type="character" w:customStyle="1" w:styleId="WW8Num73z7">
    <w:name w:val="WW8Num73z7"/>
    <w:rsid w:val="00434838"/>
  </w:style>
  <w:style w:type="character" w:customStyle="1" w:styleId="WW8Num73z8">
    <w:name w:val="WW8Num73z8"/>
    <w:rsid w:val="00434838"/>
  </w:style>
  <w:style w:type="character" w:customStyle="1" w:styleId="WW8Num49z0">
    <w:name w:val="WW8Num49z0"/>
    <w:rsid w:val="00434838"/>
    <w:rPr>
      <w:rFonts w:cs="Times New Roman"/>
    </w:rPr>
  </w:style>
  <w:style w:type="character" w:customStyle="1" w:styleId="WW8Num50z0">
    <w:name w:val="WW8Num50z0"/>
    <w:rsid w:val="00434838"/>
  </w:style>
  <w:style w:type="character" w:customStyle="1" w:styleId="WW8Num50z1">
    <w:name w:val="WW8Num50z1"/>
    <w:rsid w:val="00434838"/>
  </w:style>
  <w:style w:type="character" w:customStyle="1" w:styleId="WW8Num50z2">
    <w:name w:val="WW8Num50z2"/>
    <w:rsid w:val="00434838"/>
  </w:style>
  <w:style w:type="character" w:customStyle="1" w:styleId="WW8Num50z3">
    <w:name w:val="WW8Num50z3"/>
    <w:rsid w:val="00434838"/>
  </w:style>
  <w:style w:type="character" w:customStyle="1" w:styleId="WW8Num50z4">
    <w:name w:val="WW8Num50z4"/>
    <w:rsid w:val="00434838"/>
  </w:style>
  <w:style w:type="character" w:customStyle="1" w:styleId="WW8Num50z5">
    <w:name w:val="WW8Num50z5"/>
    <w:rsid w:val="00434838"/>
  </w:style>
  <w:style w:type="character" w:customStyle="1" w:styleId="WW8Num50z6">
    <w:name w:val="WW8Num50z6"/>
    <w:rsid w:val="00434838"/>
  </w:style>
  <w:style w:type="character" w:customStyle="1" w:styleId="WW8Num50z7">
    <w:name w:val="WW8Num50z7"/>
    <w:rsid w:val="00434838"/>
  </w:style>
  <w:style w:type="character" w:customStyle="1" w:styleId="WW8Num50z8">
    <w:name w:val="WW8Num50z8"/>
    <w:rsid w:val="00434838"/>
  </w:style>
  <w:style w:type="character" w:customStyle="1" w:styleId="NumberingSymbols">
    <w:name w:val="Numbering Symbols"/>
    <w:rsid w:val="00434838"/>
  </w:style>
  <w:style w:type="character" w:styleId="Odwoanieprzypisukocowego">
    <w:name w:val="endnote reference"/>
    <w:rsid w:val="00434838"/>
    <w:rPr>
      <w:vertAlign w:val="superscript"/>
    </w:rPr>
  </w:style>
  <w:style w:type="character" w:customStyle="1" w:styleId="Bullets">
    <w:name w:val="Bullets"/>
    <w:rsid w:val="00434838"/>
    <w:rPr>
      <w:rFonts w:ascii="OpenSymbol" w:eastAsia="OpenSymbol" w:hAnsi="OpenSymbol" w:cs="OpenSymbol"/>
    </w:rPr>
  </w:style>
  <w:style w:type="paragraph" w:customStyle="1" w:styleId="Heading">
    <w:name w:val="Heading"/>
    <w:basedOn w:val="Normalny"/>
    <w:next w:val="Tekstpodstawowy"/>
    <w:rsid w:val="00434838"/>
    <w:pPr>
      <w:keepNext/>
      <w:spacing w:before="240" w:after="120"/>
    </w:pPr>
    <w:rPr>
      <w:rFonts w:ascii="Arial" w:eastAsia="Microsoft YaHei" w:hAnsi="Arial" w:cs="Mangal"/>
      <w:sz w:val="28"/>
      <w:szCs w:val="28"/>
    </w:rPr>
  </w:style>
  <w:style w:type="paragraph" w:styleId="Tekstpodstawowy">
    <w:name w:val="Body Text"/>
    <w:basedOn w:val="Normalny"/>
    <w:rsid w:val="00434838"/>
    <w:pPr>
      <w:spacing w:after="120"/>
    </w:pPr>
  </w:style>
  <w:style w:type="paragraph" w:styleId="Lista">
    <w:name w:val="List"/>
    <w:basedOn w:val="Normalny"/>
    <w:rsid w:val="00434838"/>
    <w:pPr>
      <w:ind w:left="283" w:hanging="283"/>
    </w:pPr>
    <w:rPr>
      <w:rFonts w:cs="Mangal"/>
    </w:rPr>
  </w:style>
  <w:style w:type="paragraph" w:customStyle="1" w:styleId="Legenda1">
    <w:name w:val="Legenda1"/>
    <w:basedOn w:val="Normalny"/>
    <w:rsid w:val="00434838"/>
    <w:pPr>
      <w:suppressLineNumbers/>
      <w:spacing w:before="120" w:after="120"/>
    </w:pPr>
    <w:rPr>
      <w:rFonts w:cs="Mangal"/>
      <w:i/>
      <w:iCs/>
      <w:sz w:val="24"/>
      <w:szCs w:val="24"/>
    </w:rPr>
  </w:style>
  <w:style w:type="paragraph" w:customStyle="1" w:styleId="Index">
    <w:name w:val="Index"/>
    <w:basedOn w:val="Normalny"/>
    <w:rsid w:val="00434838"/>
    <w:pPr>
      <w:suppressLineNumbers/>
    </w:pPr>
    <w:rPr>
      <w:rFonts w:cs="Mangal"/>
    </w:rPr>
  </w:style>
  <w:style w:type="paragraph" w:styleId="Nagwek">
    <w:name w:val="header"/>
    <w:basedOn w:val="Normalny"/>
    <w:rsid w:val="00434838"/>
    <w:pPr>
      <w:suppressLineNumbers/>
      <w:tabs>
        <w:tab w:val="center" w:pos="4536"/>
        <w:tab w:val="right" w:pos="9072"/>
      </w:tabs>
      <w:spacing w:after="0" w:line="100" w:lineRule="atLeast"/>
    </w:pPr>
  </w:style>
  <w:style w:type="paragraph" w:styleId="Stopka">
    <w:name w:val="footer"/>
    <w:basedOn w:val="Normalny"/>
    <w:uiPriority w:val="99"/>
    <w:rsid w:val="00434838"/>
    <w:pPr>
      <w:suppressLineNumbers/>
      <w:tabs>
        <w:tab w:val="center" w:pos="4536"/>
        <w:tab w:val="right" w:pos="9072"/>
      </w:tabs>
      <w:spacing w:after="0" w:line="100" w:lineRule="atLeast"/>
    </w:pPr>
  </w:style>
  <w:style w:type="paragraph" w:customStyle="1" w:styleId="Tekstdymka1">
    <w:name w:val="Tekst dymka1"/>
    <w:basedOn w:val="Normalny"/>
    <w:rsid w:val="00434838"/>
    <w:pPr>
      <w:spacing w:after="0" w:line="100" w:lineRule="atLeast"/>
    </w:pPr>
    <w:rPr>
      <w:rFonts w:ascii="Tahoma" w:hAnsi="Tahoma" w:cs="Tahoma"/>
      <w:sz w:val="16"/>
      <w:szCs w:val="16"/>
    </w:rPr>
  </w:style>
  <w:style w:type="paragraph" w:customStyle="1" w:styleId="Akapitzlist1">
    <w:name w:val="Akapit z listą1"/>
    <w:aliases w:val="L1,Akapit z listą5"/>
    <w:basedOn w:val="Normalny"/>
    <w:link w:val="ListParagraphChar"/>
    <w:rsid w:val="00434838"/>
    <w:pPr>
      <w:ind w:left="720"/>
    </w:pPr>
  </w:style>
  <w:style w:type="paragraph" w:customStyle="1" w:styleId="Lista21">
    <w:name w:val="Lista 21"/>
    <w:basedOn w:val="Normalny"/>
    <w:rsid w:val="00434838"/>
    <w:pPr>
      <w:spacing w:after="120"/>
      <w:ind w:left="566" w:hanging="283"/>
    </w:pPr>
  </w:style>
  <w:style w:type="paragraph" w:customStyle="1" w:styleId="Lista31">
    <w:name w:val="Lista 31"/>
    <w:basedOn w:val="Normalny"/>
    <w:rsid w:val="00434838"/>
    <w:pPr>
      <w:spacing w:after="120"/>
      <w:ind w:left="849" w:hanging="283"/>
    </w:pPr>
  </w:style>
  <w:style w:type="paragraph" w:customStyle="1" w:styleId="Lista41">
    <w:name w:val="Lista 41"/>
    <w:basedOn w:val="Normalny"/>
    <w:rsid w:val="00434838"/>
    <w:pPr>
      <w:spacing w:after="120"/>
      <w:ind w:left="1132" w:hanging="283"/>
    </w:pPr>
  </w:style>
  <w:style w:type="paragraph" w:customStyle="1" w:styleId="Zwrotpoegnalny1">
    <w:name w:val="Zwrot pożegnalny1"/>
    <w:basedOn w:val="Normalny"/>
    <w:rsid w:val="00434838"/>
    <w:pPr>
      <w:spacing w:after="0" w:line="100" w:lineRule="atLeast"/>
      <w:ind w:left="4252"/>
    </w:pPr>
  </w:style>
  <w:style w:type="paragraph" w:styleId="Podpis">
    <w:name w:val="Signature"/>
    <w:basedOn w:val="Normalny"/>
    <w:rsid w:val="00434838"/>
    <w:pPr>
      <w:suppressLineNumbers/>
      <w:spacing w:after="0" w:line="100" w:lineRule="atLeast"/>
      <w:ind w:left="4252"/>
    </w:pPr>
  </w:style>
  <w:style w:type="paragraph" w:customStyle="1" w:styleId="Podpis-Stanowisko">
    <w:name w:val="Podpis - Stanowisko"/>
    <w:basedOn w:val="Podpis"/>
    <w:rsid w:val="00434838"/>
  </w:style>
  <w:style w:type="paragraph" w:customStyle="1" w:styleId="Podpis-Firma">
    <w:name w:val="Podpis - Firma"/>
    <w:basedOn w:val="Podpis"/>
    <w:rsid w:val="00434838"/>
  </w:style>
  <w:style w:type="paragraph" w:styleId="Tekstpodstawowywcity">
    <w:name w:val="Body Text Indent"/>
    <w:basedOn w:val="Normalny"/>
    <w:rsid w:val="00434838"/>
    <w:pPr>
      <w:spacing w:after="120"/>
      <w:ind w:left="283"/>
    </w:pPr>
  </w:style>
  <w:style w:type="paragraph" w:customStyle="1" w:styleId="Tekstpodstawowyzwciciem21">
    <w:name w:val="Tekst podstawowy z wcięciem 21"/>
    <w:basedOn w:val="Tekstpodstawowywcity"/>
    <w:rsid w:val="00434838"/>
    <w:pPr>
      <w:spacing w:after="200"/>
      <w:ind w:left="360" w:firstLine="360"/>
    </w:pPr>
  </w:style>
  <w:style w:type="paragraph" w:customStyle="1" w:styleId="Tekstprzypisudolnego1">
    <w:name w:val="Tekst przypisu dolnego1"/>
    <w:basedOn w:val="Normalny"/>
    <w:rsid w:val="00434838"/>
    <w:pPr>
      <w:widowControl w:val="0"/>
      <w:spacing w:after="0" w:line="100" w:lineRule="atLeast"/>
    </w:pPr>
    <w:rPr>
      <w:rFonts w:ascii="Times New Roman" w:eastAsia="Lucida Sans Unicode" w:hAnsi="Times New Roman" w:cs="Times New Roman"/>
      <w:sz w:val="20"/>
      <w:szCs w:val="20"/>
    </w:rPr>
  </w:style>
  <w:style w:type="paragraph" w:styleId="Tekstprzypisudolnego">
    <w:name w:val="footnote text"/>
    <w:basedOn w:val="Normalny"/>
    <w:rsid w:val="00434838"/>
    <w:pPr>
      <w:suppressLineNumbers/>
      <w:ind w:left="283" w:hanging="283"/>
    </w:pPr>
    <w:rPr>
      <w:sz w:val="20"/>
      <w:szCs w:val="20"/>
    </w:rPr>
  </w:style>
  <w:style w:type="paragraph" w:customStyle="1" w:styleId="TableText">
    <w:name w:val="Table Text"/>
    <w:rsid w:val="00434838"/>
    <w:pPr>
      <w:suppressAutoHyphens/>
      <w:spacing w:after="200" w:line="276" w:lineRule="auto"/>
    </w:pPr>
    <w:rPr>
      <w:rFonts w:ascii="HelveticaEE" w:hAnsi="HelveticaEE" w:cs="HelveticaEE"/>
      <w:color w:val="000000"/>
      <w:sz w:val="24"/>
      <w:szCs w:val="24"/>
      <w:lang w:val="cs-CZ" w:eastAsia="ar-SA"/>
    </w:rPr>
  </w:style>
  <w:style w:type="paragraph" w:styleId="Tekstdymka">
    <w:name w:val="Balloon Text"/>
    <w:basedOn w:val="Normalny"/>
    <w:link w:val="TekstdymkaZnak1"/>
    <w:uiPriority w:val="99"/>
    <w:semiHidden/>
    <w:unhideWhenUsed/>
    <w:rsid w:val="00514B8D"/>
    <w:pPr>
      <w:spacing w:after="0" w:line="240" w:lineRule="auto"/>
    </w:pPr>
    <w:rPr>
      <w:rFonts w:ascii="Tahoma" w:hAnsi="Tahoma" w:cs="Tahoma"/>
      <w:sz w:val="16"/>
      <w:szCs w:val="16"/>
    </w:rPr>
  </w:style>
  <w:style w:type="character" w:customStyle="1" w:styleId="TekstdymkaZnak1">
    <w:name w:val="Tekst dymka Znak1"/>
    <w:link w:val="Tekstdymka"/>
    <w:uiPriority w:val="99"/>
    <w:semiHidden/>
    <w:rsid w:val="00514B8D"/>
    <w:rPr>
      <w:rFonts w:ascii="Tahoma" w:eastAsia="SimSun" w:hAnsi="Tahoma" w:cs="Tahoma"/>
      <w:sz w:val="16"/>
      <w:szCs w:val="16"/>
      <w:lang w:eastAsia="ar-SA"/>
    </w:rPr>
  </w:style>
  <w:style w:type="character" w:customStyle="1" w:styleId="ListParagraphChar">
    <w:name w:val="List Paragraph Char"/>
    <w:aliases w:val="L1 Char,Akapit z listą5 Char"/>
    <w:link w:val="Akapitzlist1"/>
    <w:locked/>
    <w:rsid w:val="00556D49"/>
    <w:rPr>
      <w:rFonts w:ascii="Calibri" w:eastAsia="SimSun" w:hAnsi="Calibri" w:cs="font290"/>
      <w:sz w:val="22"/>
      <w:szCs w:val="22"/>
      <w:lang w:eastAsia="ar-SA"/>
    </w:rPr>
  </w:style>
  <w:style w:type="paragraph" w:styleId="Akapitzlist">
    <w:name w:val="List Paragraph"/>
    <w:aliases w:val="Numerowanie,List Paragraph,normalny tekst,wypunktowanie,Asia 2  Akapit z listą,tekst normalny,tabele"/>
    <w:basedOn w:val="Normalny"/>
    <w:link w:val="AkapitzlistZnak"/>
    <w:uiPriority w:val="99"/>
    <w:qFormat/>
    <w:rsid w:val="00B82A87"/>
    <w:pPr>
      <w:suppressAutoHyphens w:val="0"/>
      <w:spacing w:after="0" w:line="240" w:lineRule="auto"/>
      <w:ind w:left="720"/>
      <w:contextualSpacing/>
    </w:pPr>
    <w:rPr>
      <w:rFonts w:ascii="Times New Roman" w:eastAsia="Times New Roman" w:hAnsi="Times New Roman" w:cs="Times New Roman"/>
      <w:sz w:val="20"/>
      <w:szCs w:val="20"/>
      <w:lang w:eastAsia="pl-PL"/>
    </w:rPr>
  </w:style>
  <w:style w:type="character" w:customStyle="1" w:styleId="AkapitzlistZnak">
    <w:name w:val="Akapit z listą Znak"/>
    <w:aliases w:val="Numerowanie Znak,List Paragraph Znak,normalny tekst Znak,wypunktowanie Znak,Asia 2  Akapit z listą Znak,tekst normalny Znak,tabele Znak"/>
    <w:link w:val="Akapitzlist"/>
    <w:uiPriority w:val="99"/>
    <w:qFormat/>
    <w:locked/>
    <w:rsid w:val="00515C1E"/>
  </w:style>
  <w:style w:type="paragraph" w:styleId="Listapunktowana">
    <w:name w:val="List Bullet"/>
    <w:aliases w:val="Lista wypunktowana Znak,Lista punktowana Znak Znak"/>
    <w:basedOn w:val="Tekstpodstawowy"/>
    <w:semiHidden/>
    <w:unhideWhenUsed/>
    <w:rsid w:val="00A0288D"/>
    <w:pPr>
      <w:tabs>
        <w:tab w:val="left" w:pos="425"/>
      </w:tabs>
      <w:suppressAutoHyphens w:val="0"/>
      <w:spacing w:after="270" w:line="270" w:lineRule="atLeast"/>
      <w:ind w:left="425" w:hanging="425"/>
    </w:pPr>
    <w:rPr>
      <w:rFonts w:ascii="Times New Roman" w:eastAsia="Times New Roman" w:hAnsi="Times New Roman" w:cs="Times New Roman"/>
      <w:sz w:val="23"/>
      <w:szCs w:val="20"/>
      <w:lang w:val="en-GB" w:eastAsia="da-DK"/>
    </w:rPr>
  </w:style>
  <w:style w:type="character" w:customStyle="1" w:styleId="FontStyle27">
    <w:name w:val="Font Style27"/>
    <w:uiPriority w:val="99"/>
    <w:rsid w:val="00A0288D"/>
    <w:rPr>
      <w:rFonts w:ascii="Arial Unicode MS" w:eastAsia="Arial Unicode MS" w:hAnsi="Arial Unicode MS" w:cs="Arial Unicode MS" w:hint="eastAsia"/>
      <w:color w:val="000000"/>
      <w:sz w:val="18"/>
      <w:szCs w:val="18"/>
    </w:rPr>
  </w:style>
  <w:style w:type="paragraph" w:customStyle="1" w:styleId="Standard">
    <w:name w:val="Standard"/>
    <w:rsid w:val="002E09BC"/>
    <w:pPr>
      <w:suppressAutoHyphens/>
    </w:pPr>
    <w:rPr>
      <w:kern w:val="2"/>
      <w:sz w:val="24"/>
      <w:szCs w:val="24"/>
      <w:lang w:eastAsia="ar-SA"/>
    </w:rPr>
  </w:style>
  <w:style w:type="character" w:customStyle="1" w:styleId="markedcontent">
    <w:name w:val="markedcontent"/>
    <w:basedOn w:val="Domylnaczcionkaakapitu"/>
    <w:rsid w:val="002373E6"/>
  </w:style>
  <w:style w:type="character" w:styleId="Odwoaniedokomentarza">
    <w:name w:val="annotation reference"/>
    <w:basedOn w:val="Domylnaczcionkaakapitu"/>
    <w:uiPriority w:val="99"/>
    <w:semiHidden/>
    <w:unhideWhenUsed/>
    <w:rsid w:val="00EE5362"/>
    <w:rPr>
      <w:sz w:val="16"/>
      <w:szCs w:val="16"/>
    </w:rPr>
  </w:style>
  <w:style w:type="paragraph" w:styleId="Tekstkomentarza">
    <w:name w:val="annotation text"/>
    <w:basedOn w:val="Normalny"/>
    <w:link w:val="TekstkomentarzaZnak"/>
    <w:unhideWhenUsed/>
    <w:rsid w:val="00EE5362"/>
    <w:pPr>
      <w:spacing w:line="240" w:lineRule="auto"/>
    </w:pPr>
    <w:rPr>
      <w:sz w:val="20"/>
      <w:szCs w:val="20"/>
    </w:rPr>
  </w:style>
  <w:style w:type="character" w:customStyle="1" w:styleId="TekstkomentarzaZnak">
    <w:name w:val="Tekst komentarza Znak"/>
    <w:basedOn w:val="Domylnaczcionkaakapitu"/>
    <w:link w:val="Tekstkomentarza"/>
    <w:rsid w:val="00EE5362"/>
    <w:rPr>
      <w:rFonts w:ascii="Calibri" w:eastAsia="SimSun" w:hAnsi="Calibri" w:cs="font290"/>
      <w:lang w:eastAsia="ar-SA"/>
    </w:rPr>
  </w:style>
  <w:style w:type="paragraph" w:styleId="Tematkomentarza">
    <w:name w:val="annotation subject"/>
    <w:basedOn w:val="Tekstkomentarza"/>
    <w:next w:val="Tekstkomentarza"/>
    <w:link w:val="TematkomentarzaZnak"/>
    <w:uiPriority w:val="99"/>
    <w:semiHidden/>
    <w:unhideWhenUsed/>
    <w:rsid w:val="00EE5362"/>
    <w:rPr>
      <w:b/>
      <w:bCs/>
    </w:rPr>
  </w:style>
  <w:style w:type="character" w:customStyle="1" w:styleId="TematkomentarzaZnak">
    <w:name w:val="Temat komentarza Znak"/>
    <w:basedOn w:val="TekstkomentarzaZnak"/>
    <w:link w:val="Tematkomentarza"/>
    <w:uiPriority w:val="99"/>
    <w:semiHidden/>
    <w:rsid w:val="00EE5362"/>
    <w:rPr>
      <w:rFonts w:ascii="Calibri" w:eastAsia="SimSun" w:hAnsi="Calibri" w:cs="font290"/>
      <w:b/>
      <w:bCs/>
      <w:lang w:eastAsia="ar-SA"/>
    </w:rPr>
  </w:style>
  <w:style w:type="paragraph" w:styleId="Poprawka">
    <w:name w:val="Revision"/>
    <w:hidden/>
    <w:uiPriority w:val="99"/>
    <w:semiHidden/>
    <w:rsid w:val="00445B7B"/>
    <w:rPr>
      <w:rFonts w:ascii="Calibri" w:eastAsia="SimSun" w:hAnsi="Calibri" w:cs="font290"/>
      <w:sz w:val="22"/>
      <w:szCs w:val="22"/>
      <w:lang w:eastAsia="ar-SA"/>
    </w:rPr>
  </w:style>
  <w:style w:type="paragraph" w:customStyle="1" w:styleId="Default">
    <w:name w:val="Default"/>
    <w:qFormat/>
    <w:rsid w:val="000A3B94"/>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6194850">
      <w:bodyDiv w:val="1"/>
      <w:marLeft w:val="0"/>
      <w:marRight w:val="0"/>
      <w:marTop w:val="0"/>
      <w:marBottom w:val="0"/>
      <w:divBdr>
        <w:top w:val="none" w:sz="0" w:space="0" w:color="auto"/>
        <w:left w:val="none" w:sz="0" w:space="0" w:color="auto"/>
        <w:bottom w:val="none" w:sz="0" w:space="0" w:color="auto"/>
        <w:right w:val="none" w:sz="0" w:space="0" w:color="auto"/>
      </w:divBdr>
    </w:div>
    <w:div w:id="1337265209">
      <w:bodyDiv w:val="1"/>
      <w:marLeft w:val="0"/>
      <w:marRight w:val="0"/>
      <w:marTop w:val="0"/>
      <w:marBottom w:val="0"/>
      <w:divBdr>
        <w:top w:val="none" w:sz="0" w:space="0" w:color="auto"/>
        <w:left w:val="none" w:sz="0" w:space="0" w:color="auto"/>
        <w:bottom w:val="none" w:sz="0" w:space="0" w:color="auto"/>
        <w:right w:val="none" w:sz="0" w:space="0" w:color="auto"/>
      </w:divBdr>
    </w:div>
    <w:div w:id="1440176622">
      <w:bodyDiv w:val="1"/>
      <w:marLeft w:val="0"/>
      <w:marRight w:val="0"/>
      <w:marTop w:val="0"/>
      <w:marBottom w:val="0"/>
      <w:divBdr>
        <w:top w:val="none" w:sz="0" w:space="0" w:color="auto"/>
        <w:left w:val="none" w:sz="0" w:space="0" w:color="auto"/>
        <w:bottom w:val="none" w:sz="0" w:space="0" w:color="auto"/>
        <w:right w:val="none" w:sz="0" w:space="0" w:color="auto"/>
      </w:divBdr>
    </w:div>
    <w:div w:id="1491018525">
      <w:bodyDiv w:val="1"/>
      <w:marLeft w:val="0"/>
      <w:marRight w:val="0"/>
      <w:marTop w:val="0"/>
      <w:marBottom w:val="0"/>
      <w:divBdr>
        <w:top w:val="none" w:sz="0" w:space="0" w:color="auto"/>
        <w:left w:val="none" w:sz="0" w:space="0" w:color="auto"/>
        <w:bottom w:val="none" w:sz="0" w:space="0" w:color="auto"/>
        <w:right w:val="none" w:sz="0" w:space="0" w:color="auto"/>
      </w:divBdr>
    </w:div>
    <w:div w:id="1619411920">
      <w:bodyDiv w:val="1"/>
      <w:marLeft w:val="0"/>
      <w:marRight w:val="0"/>
      <w:marTop w:val="0"/>
      <w:marBottom w:val="0"/>
      <w:divBdr>
        <w:top w:val="none" w:sz="0" w:space="0" w:color="auto"/>
        <w:left w:val="none" w:sz="0" w:space="0" w:color="auto"/>
        <w:bottom w:val="none" w:sz="0" w:space="0" w:color="auto"/>
        <w:right w:val="none" w:sz="0" w:space="0" w:color="auto"/>
      </w:divBdr>
    </w:div>
    <w:div w:id="1788086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BF7C4E-ABEB-43E0-BEF6-6430DA4D3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11457</Words>
  <Characters>68745</Characters>
  <Application>Microsoft Office Word</Application>
  <DocSecurity>0</DocSecurity>
  <Lines>572</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Jadwiga Młotkowska-Górska</dc:creator>
  <cp:lastModifiedBy>Jadwiga Młotkowska-Górska</cp:lastModifiedBy>
  <cp:revision>2</cp:revision>
  <cp:lastPrinted>2022-05-10T12:05:00Z</cp:lastPrinted>
  <dcterms:created xsi:type="dcterms:W3CDTF">2025-04-17T12:34:00Z</dcterms:created>
  <dcterms:modified xsi:type="dcterms:W3CDTF">2025-04-17T12:34:00Z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